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72A7" w14:textId="01B62474" w:rsidR="00BA2945" w:rsidRDefault="00BA2945" w:rsidP="00BA2945">
      <w:pPr>
        <w:pStyle w:val="Default"/>
        <w:rPr>
          <w:rFonts w:ascii="Arial" w:hAnsi="Arial" w:cs="Arial"/>
          <w:color w:val="auto"/>
        </w:rPr>
      </w:pPr>
    </w:p>
    <w:p w14:paraId="43A12F16" w14:textId="19983AA2" w:rsidR="008E085E" w:rsidRDefault="008E085E" w:rsidP="00BA2945">
      <w:pPr>
        <w:pStyle w:val="Default"/>
        <w:rPr>
          <w:rFonts w:ascii="Arial" w:hAnsi="Arial" w:cs="Arial"/>
          <w:color w:val="auto"/>
        </w:rPr>
      </w:pPr>
    </w:p>
    <w:p w14:paraId="000E28F4" w14:textId="3A45D2C9" w:rsidR="008E085E" w:rsidRDefault="008E085E" w:rsidP="00BA2945">
      <w:pPr>
        <w:pStyle w:val="Default"/>
        <w:rPr>
          <w:rFonts w:ascii="Arial" w:hAnsi="Arial" w:cs="Arial"/>
          <w:color w:val="auto"/>
        </w:rPr>
      </w:pPr>
    </w:p>
    <w:p w14:paraId="23B44110" w14:textId="5530D455" w:rsidR="008E085E" w:rsidRDefault="008E085E" w:rsidP="00BA2945">
      <w:pPr>
        <w:pStyle w:val="Default"/>
        <w:rPr>
          <w:rFonts w:ascii="Arial" w:hAnsi="Arial" w:cs="Arial"/>
          <w:color w:val="auto"/>
        </w:rPr>
      </w:pPr>
    </w:p>
    <w:p w14:paraId="4D4EB2B2" w14:textId="5F2A2D21" w:rsidR="008E085E" w:rsidRDefault="008E085E" w:rsidP="00BA2945">
      <w:pPr>
        <w:pStyle w:val="Default"/>
        <w:rPr>
          <w:rFonts w:ascii="Arial" w:hAnsi="Arial" w:cs="Arial"/>
          <w:color w:val="auto"/>
        </w:rPr>
      </w:pPr>
    </w:p>
    <w:p w14:paraId="70123C5A" w14:textId="77777777" w:rsidR="008E085E" w:rsidRPr="00666C3A" w:rsidRDefault="008E085E" w:rsidP="00BA2945">
      <w:pPr>
        <w:pStyle w:val="Default"/>
        <w:rPr>
          <w:rFonts w:ascii="Arial" w:hAnsi="Arial" w:cs="Arial"/>
          <w:color w:val="auto"/>
        </w:rPr>
      </w:pPr>
    </w:p>
    <w:p w14:paraId="1CC93ED2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6F7BC312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79F77FFF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26F66096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54E41336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4CC1EBB6" w14:textId="77777777" w:rsidR="00BA2945" w:rsidRPr="00666C3A" w:rsidRDefault="00BA2945" w:rsidP="00BA2945">
      <w:pPr>
        <w:pStyle w:val="Default"/>
        <w:rPr>
          <w:rFonts w:ascii="Arial" w:hAnsi="Arial" w:cs="Arial"/>
          <w:color w:val="auto"/>
        </w:rPr>
      </w:pPr>
    </w:p>
    <w:p w14:paraId="2B9E119F" w14:textId="48C18402" w:rsidR="00BA2945" w:rsidRDefault="00BA2945" w:rsidP="00BA2945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 xml:space="preserve">PREDLAGANJE JAVNIH POTREBA U </w:t>
      </w:r>
      <w:r w:rsidR="00C60280">
        <w:rPr>
          <w:rFonts w:ascii="Arial" w:hAnsi="Arial" w:cs="Arial"/>
          <w:b/>
          <w:color w:val="auto"/>
          <w:sz w:val="32"/>
          <w:szCs w:val="32"/>
        </w:rPr>
        <w:t>SOCIJALNOJ SKRBI</w:t>
      </w:r>
      <w:r>
        <w:rPr>
          <w:rFonts w:ascii="Arial" w:hAnsi="Arial" w:cs="Arial"/>
          <w:b/>
          <w:color w:val="auto"/>
          <w:sz w:val="32"/>
          <w:szCs w:val="32"/>
        </w:rPr>
        <w:t xml:space="preserve"> -</w:t>
      </w:r>
    </w:p>
    <w:p w14:paraId="6A16C59E" w14:textId="6FFF6CF9" w:rsidR="00BA2945" w:rsidRDefault="00BA2945" w:rsidP="00BA2945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NABAVKA NEFINANCIJSKE IMOVINE ZA 202</w:t>
      </w:r>
      <w:r w:rsidR="00AF7A49">
        <w:rPr>
          <w:rFonts w:ascii="Arial" w:hAnsi="Arial" w:cs="Arial"/>
          <w:b/>
          <w:color w:val="auto"/>
          <w:sz w:val="32"/>
          <w:szCs w:val="32"/>
        </w:rPr>
        <w:t>6</w:t>
      </w:r>
      <w:r>
        <w:rPr>
          <w:rFonts w:ascii="Arial" w:hAnsi="Arial" w:cs="Arial"/>
          <w:b/>
          <w:color w:val="auto"/>
          <w:sz w:val="32"/>
          <w:szCs w:val="32"/>
        </w:rPr>
        <w:t>.G.</w:t>
      </w:r>
    </w:p>
    <w:p w14:paraId="7B1D61FE" w14:textId="77777777" w:rsidR="00BA2945" w:rsidRPr="00F01542" w:rsidRDefault="00BA2945" w:rsidP="00BA2945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14:paraId="31454F0D" w14:textId="77777777" w:rsidR="00BA2945" w:rsidRPr="00E30D6D" w:rsidRDefault="00BA2945" w:rsidP="00BA2945">
      <w:pPr>
        <w:pStyle w:val="Naglaencitat"/>
        <w:rPr>
          <w:b/>
          <w:bCs/>
          <w:sz w:val="40"/>
          <w:szCs w:val="40"/>
        </w:rPr>
      </w:pPr>
      <w:r w:rsidRPr="00E30D6D">
        <w:rPr>
          <w:b/>
          <w:bCs/>
          <w:sz w:val="40"/>
          <w:szCs w:val="40"/>
        </w:rPr>
        <w:t>UPUTE ZA PRIJAVITELJE</w:t>
      </w:r>
    </w:p>
    <w:p w14:paraId="4AF67047" w14:textId="77777777" w:rsidR="00BA2945" w:rsidRPr="00F01542" w:rsidRDefault="00BA2945" w:rsidP="00BA2945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14:paraId="6B3E235D" w14:textId="77777777" w:rsidR="00BA2945" w:rsidRPr="00666C3A" w:rsidRDefault="00BA2945" w:rsidP="00BA2945">
      <w:pPr>
        <w:pStyle w:val="Default"/>
        <w:jc w:val="center"/>
        <w:rPr>
          <w:rFonts w:ascii="Arial" w:hAnsi="Arial" w:cs="Arial"/>
          <w:b/>
          <w:color w:val="auto"/>
        </w:rPr>
      </w:pPr>
    </w:p>
    <w:p w14:paraId="49DFA33E" w14:textId="77777777" w:rsidR="00BA2945" w:rsidRPr="00666C3A" w:rsidRDefault="00BA2945" w:rsidP="00BA2945">
      <w:pPr>
        <w:pStyle w:val="Default"/>
        <w:jc w:val="center"/>
        <w:rPr>
          <w:rFonts w:ascii="Arial" w:hAnsi="Arial" w:cs="Arial"/>
          <w:b/>
          <w:color w:val="auto"/>
        </w:rPr>
      </w:pPr>
    </w:p>
    <w:p w14:paraId="23865020" w14:textId="77777777" w:rsidR="00BA2945" w:rsidRPr="00666C3A" w:rsidRDefault="00BA2945" w:rsidP="00BA2945">
      <w:pPr>
        <w:pStyle w:val="Default"/>
        <w:jc w:val="center"/>
        <w:rPr>
          <w:rFonts w:ascii="Arial" w:hAnsi="Arial" w:cs="Arial"/>
          <w:b/>
          <w:color w:val="auto"/>
        </w:rPr>
      </w:pPr>
    </w:p>
    <w:p w14:paraId="3D3A2D1F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7BE1D1BA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2137DA1D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76B742A7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6F8502BE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5CC71973" w14:textId="06A24215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19CDDCFF" w14:textId="09A3F36A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71BDD5A3" w14:textId="1AB9CDE5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651C9172" w14:textId="1404B8A7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142CAA46" w14:textId="108CFD79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0BE4CDB9" w14:textId="63B4DF9D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2CF366B9" w14:textId="77777777" w:rsidR="008E085E" w:rsidRDefault="008E085E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5D28364E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6AB82CE5" w14:textId="77777777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369F2FDF" w14:textId="572B46D5" w:rsidR="00091583" w:rsidRDefault="00091583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32494341" w14:textId="3FA5E157" w:rsidR="00BA2945" w:rsidRDefault="00BA2945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59C2A071" w14:textId="77777777" w:rsidR="00BA2945" w:rsidRDefault="00BA2945" w:rsidP="00091583">
      <w:pPr>
        <w:pStyle w:val="Default"/>
        <w:rPr>
          <w:rFonts w:ascii="Arial" w:hAnsi="Arial" w:cs="Arial"/>
          <w:b/>
          <w:color w:val="auto"/>
          <w:sz w:val="32"/>
          <w:szCs w:val="32"/>
        </w:rPr>
      </w:pPr>
    </w:p>
    <w:p w14:paraId="3DD069A0" w14:textId="77777777" w:rsidR="00091583" w:rsidRDefault="00091583" w:rsidP="00091583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7F70E208" w14:textId="77777777" w:rsidR="00091583" w:rsidRDefault="00091583" w:rsidP="00091583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Sadržaj:</w:t>
      </w:r>
    </w:p>
    <w:p w14:paraId="289C54FA" w14:textId="77777777" w:rsidR="00091583" w:rsidRDefault="00091583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PREDMET NATJE</w:t>
      </w:r>
      <w:r w:rsidR="00206685">
        <w:rPr>
          <w:rFonts w:ascii="Arial" w:hAnsi="Arial" w:cs="Arial"/>
          <w:color w:val="auto"/>
        </w:rPr>
        <w:t>ČAJA I OPĆE INFORMACIJE</w:t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  <w:t>str. 3 - 4</w:t>
      </w:r>
    </w:p>
    <w:p w14:paraId="1074CF45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Zakonska osnova</w:t>
      </w:r>
    </w:p>
    <w:p w14:paraId="6C403260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Provedba natječaja</w:t>
      </w:r>
    </w:p>
    <w:p w14:paraId="75D9826F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Ciljevi i opis natječaja</w:t>
      </w:r>
    </w:p>
    <w:p w14:paraId="346DDC61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Područje natječaja</w:t>
      </w:r>
    </w:p>
    <w:p w14:paraId="75AC390C" w14:textId="77777777" w:rsidR="00091583" w:rsidRDefault="00091583" w:rsidP="00091583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14:paraId="6B1569F5" w14:textId="77777777" w:rsidR="00091583" w:rsidRDefault="00091583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KRITE</w:t>
      </w:r>
      <w:r w:rsidR="00206685">
        <w:rPr>
          <w:rFonts w:ascii="Arial" w:hAnsi="Arial" w:cs="Arial"/>
          <w:color w:val="auto"/>
        </w:rPr>
        <w:t>RIJI PRIHVATLJIVOSTI</w:t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  <w:t>str. 4 - 5</w:t>
      </w:r>
    </w:p>
    <w:p w14:paraId="2F8ECBB9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2.1.    Prihvatljivi prijavitelji</w:t>
      </w:r>
    </w:p>
    <w:p w14:paraId="142A4B75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2.2.    Prihvatljive aktivnosti i lokacija</w:t>
      </w:r>
    </w:p>
    <w:p w14:paraId="359D736A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2.3.    Prihvatljivi troškovi provedbe programa</w:t>
      </w:r>
    </w:p>
    <w:p w14:paraId="74616DEA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2.4.    Neprihvatljivi troškovi</w:t>
      </w:r>
    </w:p>
    <w:p w14:paraId="58C2A3FD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2.5.    </w:t>
      </w:r>
      <w:r>
        <w:rPr>
          <w:rFonts w:ascii="Arial" w:hAnsi="Arial" w:cs="Arial"/>
          <w:bCs/>
        </w:rPr>
        <w:t>Zabrana dvostrukog financiranja</w:t>
      </w:r>
    </w:p>
    <w:p w14:paraId="3E1A1606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2.6.    Datum objave natječaja i rok za podnošenje prijava</w:t>
      </w:r>
    </w:p>
    <w:p w14:paraId="09CBBA5A" w14:textId="77777777" w:rsidR="00091583" w:rsidRDefault="00091583" w:rsidP="00091583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14:paraId="67B8BDD3" w14:textId="77777777" w:rsidR="00091583" w:rsidRDefault="00206685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POSTUPAK PRIJAVE 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5 – </w:t>
      </w:r>
      <w:r w:rsidR="004079BA">
        <w:rPr>
          <w:rFonts w:ascii="Arial" w:hAnsi="Arial" w:cs="Arial"/>
          <w:color w:val="auto"/>
        </w:rPr>
        <w:t>6</w:t>
      </w:r>
    </w:p>
    <w:p w14:paraId="35572B28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Popis obvezne popratne dokumentacije</w:t>
      </w:r>
    </w:p>
    <w:p w14:paraId="6C1F7FC3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Neobavezna popratna dokumentacija</w:t>
      </w:r>
    </w:p>
    <w:p w14:paraId="0F753AB4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Rokovi i način predaje prijava</w:t>
      </w:r>
    </w:p>
    <w:p w14:paraId="1F59BD5F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Dodatne informacije</w:t>
      </w:r>
    </w:p>
    <w:p w14:paraId="50C29EE8" w14:textId="77777777" w:rsidR="00091583" w:rsidRDefault="00091583" w:rsidP="00091583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3.4.1.   Pitanja i odgovori</w:t>
      </w:r>
    </w:p>
    <w:p w14:paraId="5557095D" w14:textId="77777777" w:rsidR="00091583" w:rsidRDefault="00091583" w:rsidP="00091583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3.4.2.  Izmjene i dopune natječaja</w:t>
      </w:r>
    </w:p>
    <w:p w14:paraId="070F21E2" w14:textId="77777777" w:rsidR="00091583" w:rsidRDefault="00091583" w:rsidP="00091583">
      <w:pPr>
        <w:pStyle w:val="Default"/>
        <w:jc w:val="both"/>
        <w:rPr>
          <w:rFonts w:ascii="Arial" w:hAnsi="Arial" w:cs="Arial"/>
          <w:color w:val="auto"/>
        </w:rPr>
      </w:pPr>
    </w:p>
    <w:p w14:paraId="6A93A08F" w14:textId="77777777" w:rsidR="00091583" w:rsidRDefault="00206685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POSTUPAK ODABIRA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079BA">
        <w:rPr>
          <w:rFonts w:ascii="Arial" w:hAnsi="Arial" w:cs="Arial"/>
          <w:color w:val="auto"/>
        </w:rPr>
        <w:t>6</w:t>
      </w:r>
      <w:r>
        <w:rPr>
          <w:rFonts w:ascii="Arial" w:hAnsi="Arial" w:cs="Arial"/>
          <w:color w:val="auto"/>
        </w:rPr>
        <w:t xml:space="preserve"> - 1</w:t>
      </w:r>
      <w:r w:rsidR="004079BA">
        <w:rPr>
          <w:rFonts w:ascii="Arial" w:hAnsi="Arial" w:cs="Arial"/>
          <w:color w:val="auto"/>
        </w:rPr>
        <w:t>0</w:t>
      </w:r>
    </w:p>
    <w:p w14:paraId="3C837666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Zaprimanje i evidencija prijava</w:t>
      </w:r>
    </w:p>
    <w:p w14:paraId="1A6208D7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Formalna provjera prijava</w:t>
      </w:r>
    </w:p>
    <w:p w14:paraId="3DF9D528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Stručno kvalitativno vrednovanje i ocjena prijava</w:t>
      </w:r>
    </w:p>
    <w:p w14:paraId="34732A16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Odluka o odabiru</w:t>
      </w:r>
    </w:p>
    <w:p w14:paraId="41225D91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Mogućnost podnošenja prigovora</w:t>
      </w:r>
    </w:p>
    <w:p w14:paraId="5E6C59C4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Naknadni uvid u ocjenu kvalitete prijavljenog programa</w:t>
      </w:r>
    </w:p>
    <w:p w14:paraId="7DBCA916" w14:textId="77777777" w:rsidR="00091583" w:rsidRDefault="00091583" w:rsidP="00091583">
      <w:pPr>
        <w:pStyle w:val="Default"/>
        <w:jc w:val="both"/>
        <w:rPr>
          <w:rFonts w:ascii="Arial" w:hAnsi="Arial" w:cs="Arial"/>
          <w:color w:val="auto"/>
        </w:rPr>
      </w:pPr>
    </w:p>
    <w:p w14:paraId="49AFBEFB" w14:textId="77777777" w:rsidR="00091583" w:rsidRPr="00206685" w:rsidRDefault="00091583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206685">
        <w:rPr>
          <w:rFonts w:ascii="Arial" w:hAnsi="Arial" w:cs="Arial"/>
          <w:color w:val="auto"/>
        </w:rPr>
        <w:t xml:space="preserve">     NAČIN I UVJET</w:t>
      </w:r>
      <w:r w:rsidR="00206685">
        <w:rPr>
          <w:rFonts w:ascii="Arial" w:hAnsi="Arial" w:cs="Arial"/>
          <w:color w:val="auto"/>
        </w:rPr>
        <w:t xml:space="preserve">I FINANCIRANJA </w:t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  <w:t>str.</w:t>
      </w:r>
      <w:r w:rsidR="00206685" w:rsidRPr="00206685">
        <w:rPr>
          <w:rFonts w:ascii="Arial" w:hAnsi="Arial" w:cs="Arial"/>
          <w:color w:val="auto"/>
        </w:rPr>
        <w:t>1</w:t>
      </w:r>
      <w:r w:rsidR="004079BA">
        <w:rPr>
          <w:rFonts w:ascii="Arial" w:hAnsi="Arial" w:cs="Arial"/>
          <w:color w:val="auto"/>
        </w:rPr>
        <w:t>0-11</w:t>
      </w:r>
      <w:r w:rsidRPr="00206685">
        <w:rPr>
          <w:rFonts w:ascii="Arial" w:hAnsi="Arial" w:cs="Arial"/>
          <w:color w:val="auto"/>
        </w:rPr>
        <w:t xml:space="preserve">     </w:t>
      </w:r>
      <w:r w:rsidR="008D4AC9">
        <w:rPr>
          <w:rFonts w:ascii="Arial" w:hAnsi="Arial" w:cs="Arial"/>
          <w:color w:val="auto"/>
        </w:rPr>
        <w:t xml:space="preserve">  </w:t>
      </w:r>
      <w:r w:rsidR="008D4AC9">
        <w:rPr>
          <w:rFonts w:ascii="Arial" w:hAnsi="Arial" w:cs="Arial"/>
          <w:color w:val="auto"/>
        </w:rPr>
        <w:tab/>
      </w:r>
      <w:r w:rsidRPr="00206685">
        <w:rPr>
          <w:rFonts w:ascii="Arial" w:hAnsi="Arial" w:cs="Arial"/>
          <w:color w:val="auto"/>
        </w:rPr>
        <w:t>ODABRANIH PROGRAMA</w:t>
      </w:r>
    </w:p>
    <w:p w14:paraId="763E851D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Ugovor o sufinanciranju </w:t>
      </w:r>
    </w:p>
    <w:p w14:paraId="578592E2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Praćenje provedbe programa i namjenskog korištenja</w:t>
      </w:r>
    </w:p>
    <w:p w14:paraId="3A60D0ED" w14:textId="77777777" w:rsidR="00091583" w:rsidRDefault="00091583" w:rsidP="00091583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sredstava</w:t>
      </w:r>
    </w:p>
    <w:p w14:paraId="2F3BF25C" w14:textId="77777777" w:rsidR="00091583" w:rsidRDefault="00091583" w:rsidP="00091583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Vidljivost programa i obveza isticanja identiteta</w:t>
      </w:r>
    </w:p>
    <w:p w14:paraId="29CD7A3B" w14:textId="77777777" w:rsidR="00091583" w:rsidRDefault="00091583" w:rsidP="00091583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Grada</w:t>
      </w:r>
    </w:p>
    <w:p w14:paraId="4AD6F5DC" w14:textId="77777777" w:rsidR="00091583" w:rsidRDefault="00091583" w:rsidP="00091583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</w:t>
      </w:r>
    </w:p>
    <w:p w14:paraId="33A2DD40" w14:textId="77777777" w:rsidR="00091583" w:rsidRDefault="00091583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DOKUMENTACIJA, PRI</w:t>
      </w:r>
      <w:r w:rsidR="00206685">
        <w:rPr>
          <w:rFonts w:ascii="Arial" w:hAnsi="Arial" w:cs="Arial"/>
          <w:color w:val="auto"/>
        </w:rPr>
        <w:t>JAVNI OBRASCI I PRILOZI</w:t>
      </w:r>
      <w:r w:rsidR="00206685">
        <w:rPr>
          <w:rFonts w:ascii="Arial" w:hAnsi="Arial" w:cs="Arial"/>
          <w:color w:val="auto"/>
        </w:rPr>
        <w:tab/>
      </w:r>
      <w:r w:rsidR="00206685">
        <w:rPr>
          <w:rFonts w:ascii="Arial" w:hAnsi="Arial" w:cs="Arial"/>
          <w:color w:val="auto"/>
        </w:rPr>
        <w:tab/>
        <w:t>str. 1</w:t>
      </w:r>
      <w:r w:rsidR="004079BA">
        <w:rPr>
          <w:rFonts w:ascii="Arial" w:hAnsi="Arial" w:cs="Arial"/>
          <w:color w:val="auto"/>
        </w:rPr>
        <w:t>1</w:t>
      </w:r>
      <w:r w:rsidR="00206685">
        <w:rPr>
          <w:rFonts w:ascii="Arial" w:hAnsi="Arial" w:cs="Arial"/>
          <w:color w:val="auto"/>
        </w:rPr>
        <w:t>-1</w:t>
      </w:r>
      <w:r w:rsidR="004079BA">
        <w:rPr>
          <w:rFonts w:ascii="Arial" w:hAnsi="Arial" w:cs="Arial"/>
          <w:color w:val="auto"/>
        </w:rPr>
        <w:t>2</w:t>
      </w:r>
    </w:p>
    <w:p w14:paraId="0A0EC269" w14:textId="77777777" w:rsidR="00091583" w:rsidRDefault="00091583" w:rsidP="00091583">
      <w:pPr>
        <w:pStyle w:val="Default"/>
        <w:jc w:val="both"/>
        <w:rPr>
          <w:rFonts w:ascii="Arial" w:hAnsi="Arial" w:cs="Arial"/>
          <w:color w:val="auto"/>
        </w:rPr>
      </w:pPr>
    </w:p>
    <w:p w14:paraId="7344E7AB" w14:textId="77777777" w:rsidR="00091583" w:rsidRDefault="00206685" w:rsidP="00091583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</w:t>
      </w:r>
      <w:r w:rsidR="004079BA" w:rsidRPr="004079BA">
        <w:rPr>
          <w:rFonts w:ascii="Arial" w:hAnsi="Arial" w:cs="Arial"/>
        </w:rPr>
        <w:t>ZAŠTITA OSOBNIH PODATAKA I  POJMOVI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str. 1</w:t>
      </w:r>
      <w:r w:rsidR="004079BA">
        <w:rPr>
          <w:rFonts w:ascii="Arial" w:hAnsi="Arial" w:cs="Arial"/>
          <w:color w:val="auto"/>
        </w:rPr>
        <w:t>2</w:t>
      </w:r>
    </w:p>
    <w:p w14:paraId="35788DCC" w14:textId="77777777" w:rsidR="00091583" w:rsidRDefault="00091583" w:rsidP="00091583">
      <w:pPr>
        <w:pStyle w:val="Odlomakpopisa"/>
        <w:jc w:val="both"/>
        <w:rPr>
          <w:rFonts w:ascii="Arial" w:hAnsi="Arial" w:cs="Arial"/>
        </w:rPr>
      </w:pPr>
    </w:p>
    <w:p w14:paraId="6CE49C8E" w14:textId="77777777" w:rsidR="00091583" w:rsidRDefault="00091583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1956DE70" w14:textId="7F0C1066" w:rsidR="00091583" w:rsidRDefault="00091583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0CDE17D6" w14:textId="3F452D1B" w:rsidR="00BA2945" w:rsidRDefault="00BA2945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5BE03FC5" w14:textId="44FB5609" w:rsidR="00BA2945" w:rsidRDefault="00BA2945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505E929C" w14:textId="77777777" w:rsidR="00BA2945" w:rsidRDefault="00BA2945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34A02310" w14:textId="77777777" w:rsidR="00091583" w:rsidRDefault="00091583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7E6DF560" w14:textId="70E4A3C5" w:rsidR="00F90011" w:rsidRDefault="00D762C4" w:rsidP="00BF3209">
      <w:pPr>
        <w:pStyle w:val="Default"/>
        <w:numPr>
          <w:ilvl w:val="1"/>
          <w:numId w:val="2"/>
        </w:numPr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 xml:space="preserve">PREDMET </w:t>
      </w:r>
      <w:r w:rsidR="009E399A">
        <w:rPr>
          <w:rFonts w:ascii="Arial" w:hAnsi="Arial" w:cs="Arial"/>
          <w:b/>
          <w:color w:val="auto"/>
        </w:rPr>
        <w:t xml:space="preserve">JAVNOG </w:t>
      </w:r>
      <w:r w:rsidR="009C3545">
        <w:rPr>
          <w:rFonts w:ascii="Arial" w:hAnsi="Arial" w:cs="Arial"/>
          <w:b/>
          <w:color w:val="auto"/>
        </w:rPr>
        <w:t>NATJEČAJA</w:t>
      </w:r>
      <w:r w:rsidR="00F90011">
        <w:rPr>
          <w:rFonts w:ascii="Arial" w:hAnsi="Arial" w:cs="Arial"/>
          <w:b/>
          <w:color w:val="auto"/>
        </w:rPr>
        <w:t xml:space="preserve"> I OPĆE INFORMACIJE</w:t>
      </w:r>
    </w:p>
    <w:p w14:paraId="5B6B5889" w14:textId="77777777" w:rsidR="00F90011" w:rsidRDefault="00F90011" w:rsidP="00BF3209">
      <w:pPr>
        <w:pStyle w:val="Default"/>
        <w:ind w:left="720"/>
        <w:jc w:val="both"/>
        <w:rPr>
          <w:rFonts w:ascii="Arial" w:hAnsi="Arial" w:cs="Arial"/>
          <w:b/>
          <w:color w:val="auto"/>
        </w:rPr>
      </w:pPr>
    </w:p>
    <w:p w14:paraId="403078EE" w14:textId="77777777" w:rsidR="00F90011" w:rsidRDefault="00F90011" w:rsidP="00BF3209">
      <w:pPr>
        <w:pStyle w:val="Default"/>
        <w:numPr>
          <w:ilvl w:val="1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Zakonska osnova </w:t>
      </w:r>
    </w:p>
    <w:p w14:paraId="7E73A0DD" w14:textId="1076B53F" w:rsidR="00BA2945" w:rsidRPr="00666C3A" w:rsidRDefault="00F90011" w:rsidP="00BA29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post</w:t>
      </w:r>
      <w:r w:rsidR="001C03A7">
        <w:rPr>
          <w:rFonts w:ascii="Arial" w:hAnsi="Arial" w:cs="Arial"/>
          <w:sz w:val="24"/>
          <w:szCs w:val="24"/>
        </w:rPr>
        <w:t>upak objavljivanja i provedbe Javnog natječaja</w:t>
      </w:r>
      <w:r>
        <w:rPr>
          <w:rFonts w:ascii="Arial" w:hAnsi="Arial" w:cs="Arial"/>
          <w:sz w:val="24"/>
          <w:szCs w:val="24"/>
        </w:rPr>
        <w:t xml:space="preserve"> za predlaganje javnih potreba u </w:t>
      </w:r>
      <w:r w:rsidR="00C60280">
        <w:rPr>
          <w:rFonts w:ascii="Arial" w:hAnsi="Arial" w:cs="Arial"/>
          <w:sz w:val="24"/>
          <w:szCs w:val="24"/>
        </w:rPr>
        <w:t>socijalnoj skrbi</w:t>
      </w:r>
      <w:r w:rsidR="004079BA">
        <w:rPr>
          <w:rFonts w:ascii="Arial" w:hAnsi="Arial" w:cs="Arial"/>
          <w:sz w:val="24"/>
          <w:szCs w:val="24"/>
        </w:rPr>
        <w:t>-</w:t>
      </w:r>
      <w:r w:rsidR="00121837">
        <w:rPr>
          <w:rFonts w:ascii="Arial" w:hAnsi="Arial" w:cs="Arial"/>
          <w:sz w:val="24"/>
          <w:szCs w:val="24"/>
        </w:rPr>
        <w:t xml:space="preserve"> nabavka nefinancijske imovine </w:t>
      </w:r>
      <w:r>
        <w:rPr>
          <w:rFonts w:ascii="Arial" w:hAnsi="Arial" w:cs="Arial"/>
          <w:sz w:val="24"/>
          <w:szCs w:val="24"/>
        </w:rPr>
        <w:t>za 20</w:t>
      </w:r>
      <w:r w:rsidR="00C36FCA">
        <w:rPr>
          <w:rFonts w:ascii="Arial" w:hAnsi="Arial" w:cs="Arial"/>
          <w:sz w:val="24"/>
          <w:szCs w:val="24"/>
        </w:rPr>
        <w:t>2</w:t>
      </w:r>
      <w:r w:rsidR="00C60280">
        <w:rPr>
          <w:rFonts w:ascii="Arial" w:hAnsi="Arial" w:cs="Arial"/>
          <w:sz w:val="24"/>
          <w:szCs w:val="24"/>
        </w:rPr>
        <w:t>6</w:t>
      </w:r>
      <w:r w:rsidR="001C03A7">
        <w:rPr>
          <w:rFonts w:ascii="Arial" w:hAnsi="Arial" w:cs="Arial"/>
          <w:sz w:val="24"/>
          <w:szCs w:val="24"/>
        </w:rPr>
        <w:t>. godinu (u daljnjem tekstu: Natječaj</w:t>
      </w:r>
      <w:r>
        <w:rPr>
          <w:rFonts w:ascii="Arial" w:hAnsi="Arial" w:cs="Arial"/>
          <w:sz w:val="24"/>
          <w:szCs w:val="24"/>
        </w:rPr>
        <w:t>) primjenjuju se Zakona o udrugama (NN 74/14</w:t>
      </w:r>
      <w:r w:rsidR="00D37290">
        <w:rPr>
          <w:rFonts w:ascii="Arial" w:hAnsi="Arial" w:cs="Arial"/>
          <w:sz w:val="24"/>
          <w:szCs w:val="24"/>
        </w:rPr>
        <w:t>, 70/17</w:t>
      </w:r>
      <w:r w:rsidR="00C36FCA">
        <w:rPr>
          <w:rFonts w:ascii="Arial" w:hAnsi="Arial" w:cs="Arial"/>
          <w:sz w:val="24"/>
          <w:szCs w:val="24"/>
        </w:rPr>
        <w:t>, 98/19</w:t>
      </w:r>
      <w:r w:rsidR="00744E57">
        <w:rPr>
          <w:rFonts w:ascii="Arial" w:hAnsi="Arial" w:cs="Arial"/>
          <w:sz w:val="24"/>
          <w:szCs w:val="24"/>
        </w:rPr>
        <w:t>, 151/22</w:t>
      </w:r>
      <w:r>
        <w:rPr>
          <w:rFonts w:ascii="Arial" w:hAnsi="Arial" w:cs="Arial"/>
          <w:sz w:val="24"/>
          <w:szCs w:val="24"/>
        </w:rPr>
        <w:t>) i Uredbe o kriterijima, mjerilima i postupcima financiranja i ugovaranja programa i projekata od interesa za opće dobro ko</w:t>
      </w:r>
      <w:r w:rsidR="001C03A7">
        <w:rPr>
          <w:rFonts w:ascii="Arial" w:hAnsi="Arial" w:cs="Arial"/>
          <w:sz w:val="24"/>
          <w:szCs w:val="24"/>
        </w:rPr>
        <w:t>je provode udruge (NN 26/15</w:t>
      </w:r>
      <w:r w:rsidR="00AD3696">
        <w:rPr>
          <w:rFonts w:ascii="Arial" w:hAnsi="Arial" w:cs="Arial"/>
          <w:sz w:val="24"/>
          <w:szCs w:val="24"/>
        </w:rPr>
        <w:t>, 37/21</w:t>
      </w:r>
      <w:r w:rsidR="001C03A7">
        <w:rPr>
          <w:rFonts w:ascii="Arial" w:hAnsi="Arial" w:cs="Arial"/>
          <w:sz w:val="24"/>
          <w:szCs w:val="24"/>
        </w:rPr>
        <w:t xml:space="preserve">), </w:t>
      </w:r>
      <w:r>
        <w:rPr>
          <w:rFonts w:ascii="Arial" w:hAnsi="Arial" w:cs="Arial"/>
          <w:sz w:val="24"/>
          <w:szCs w:val="24"/>
        </w:rPr>
        <w:t>Pravilnika o financiranju javnih potreba Grada Crikvenice (Služben</w:t>
      </w:r>
      <w:r w:rsidR="00D762C4">
        <w:rPr>
          <w:rFonts w:ascii="Arial" w:hAnsi="Arial" w:cs="Arial"/>
          <w:sz w:val="24"/>
          <w:szCs w:val="24"/>
        </w:rPr>
        <w:t>e novine Grada Crikvenice broj 11/15</w:t>
      </w:r>
      <w:r w:rsidR="0003636B">
        <w:rPr>
          <w:rFonts w:ascii="Arial" w:hAnsi="Arial" w:cs="Arial"/>
          <w:sz w:val="24"/>
          <w:szCs w:val="24"/>
        </w:rPr>
        <w:t>, 155/22</w:t>
      </w:r>
      <w:r w:rsidR="00D762C4">
        <w:rPr>
          <w:rFonts w:ascii="Arial" w:hAnsi="Arial" w:cs="Arial"/>
          <w:sz w:val="24"/>
          <w:szCs w:val="24"/>
        </w:rPr>
        <w:t>)</w:t>
      </w:r>
      <w:r w:rsidR="00BA2945">
        <w:rPr>
          <w:rFonts w:ascii="Arial" w:hAnsi="Arial" w:cs="Arial"/>
          <w:sz w:val="24"/>
          <w:szCs w:val="24"/>
        </w:rPr>
        <w:t xml:space="preserve">, </w:t>
      </w:r>
      <w:r w:rsidR="00BA2945" w:rsidRPr="00522C9A">
        <w:rPr>
          <w:rFonts w:ascii="Arial" w:hAnsi="Arial" w:cs="Arial"/>
          <w:sz w:val="24"/>
          <w:szCs w:val="24"/>
        </w:rPr>
        <w:t>)</w:t>
      </w:r>
      <w:r w:rsidR="00BA2945">
        <w:rPr>
          <w:rFonts w:ascii="Arial" w:hAnsi="Arial" w:cs="Arial"/>
          <w:sz w:val="24"/>
          <w:szCs w:val="24"/>
        </w:rPr>
        <w:t>, te u skladu sa Provedbenim programom Grada Crikvenice</w:t>
      </w:r>
      <w:r w:rsidR="00C60280">
        <w:rPr>
          <w:rFonts w:ascii="Arial" w:hAnsi="Arial" w:cs="Arial"/>
          <w:sz w:val="24"/>
          <w:szCs w:val="24"/>
        </w:rPr>
        <w:t>.</w:t>
      </w:r>
    </w:p>
    <w:p w14:paraId="1E9C114A" w14:textId="34EF2CCE" w:rsidR="00F90011" w:rsidRDefault="00F90011" w:rsidP="00390C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4FFAA7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6B4FD067" w14:textId="03DE1F48"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1.2. </w:t>
      </w:r>
      <w:r>
        <w:rPr>
          <w:rFonts w:ascii="Arial" w:hAnsi="Arial" w:cs="Arial"/>
          <w:b/>
          <w:bCs/>
        </w:rPr>
        <w:tab/>
        <w:t xml:space="preserve">Provedba </w:t>
      </w:r>
      <w:r w:rsidR="009E399A">
        <w:rPr>
          <w:rFonts w:ascii="Arial" w:hAnsi="Arial" w:cs="Arial"/>
          <w:b/>
          <w:bCs/>
        </w:rPr>
        <w:t xml:space="preserve">Javnog </w:t>
      </w:r>
      <w:r w:rsidR="009C3545">
        <w:rPr>
          <w:rFonts w:ascii="Arial" w:hAnsi="Arial" w:cs="Arial"/>
          <w:b/>
          <w:bCs/>
        </w:rPr>
        <w:t>natječaja</w:t>
      </w:r>
    </w:p>
    <w:p w14:paraId="6FFAE34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 administrativne, organizacijske i druge poslove</w:t>
      </w:r>
      <w:r w:rsidR="001C03A7">
        <w:rPr>
          <w:rFonts w:ascii="Arial" w:hAnsi="Arial" w:cs="Arial"/>
        </w:rPr>
        <w:t xml:space="preserve"> i aktivnosti u provedbi ovog Natječaja </w:t>
      </w:r>
      <w:r>
        <w:rPr>
          <w:rFonts w:ascii="Arial" w:hAnsi="Arial" w:cs="Arial"/>
        </w:rPr>
        <w:t>nadležan je Upravni odjel za društvene djelatnosti i lokalnu samoupravu Grada Crikvenice (u daljnjem tekstu: nadležni Upravni odjel).</w:t>
      </w:r>
    </w:p>
    <w:p w14:paraId="06EEB966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0F4B28FE" w14:textId="628FF595"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1.3. </w:t>
      </w:r>
      <w:r>
        <w:rPr>
          <w:rFonts w:ascii="Arial" w:hAnsi="Arial" w:cs="Arial"/>
          <w:b/>
          <w:bCs/>
        </w:rPr>
        <w:tab/>
        <w:t xml:space="preserve">Ciljevi i opis </w:t>
      </w:r>
      <w:r w:rsidR="009E399A">
        <w:rPr>
          <w:rFonts w:ascii="Arial" w:hAnsi="Arial" w:cs="Arial"/>
          <w:b/>
          <w:bCs/>
        </w:rPr>
        <w:t xml:space="preserve">Javnog </w:t>
      </w:r>
      <w:r w:rsidR="009C3545">
        <w:rPr>
          <w:rFonts w:ascii="Arial" w:hAnsi="Arial" w:cs="Arial"/>
          <w:b/>
          <w:bCs/>
        </w:rPr>
        <w:t>natječaja</w:t>
      </w:r>
      <w:r w:rsidR="00F90011">
        <w:rPr>
          <w:rFonts w:ascii="Arial" w:hAnsi="Arial" w:cs="Arial"/>
          <w:b/>
          <w:bCs/>
        </w:rPr>
        <w:t xml:space="preserve">: </w:t>
      </w:r>
    </w:p>
    <w:p w14:paraId="088868F5" w14:textId="02374956" w:rsidR="009C3545" w:rsidRDefault="009C3545" w:rsidP="009C35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J</w:t>
      </w:r>
      <w:r w:rsidRPr="00FB6C35">
        <w:rPr>
          <w:rFonts w:ascii="Arial" w:hAnsi="Arial" w:cs="Arial"/>
          <w:color w:val="000000"/>
          <w:sz w:val="24"/>
          <w:szCs w:val="24"/>
        </w:rPr>
        <w:t xml:space="preserve">avni </w:t>
      </w:r>
      <w:r w:rsidRPr="00FB6C35">
        <w:rPr>
          <w:rFonts w:ascii="Arial" w:hAnsi="Arial" w:cs="Arial"/>
          <w:sz w:val="24"/>
          <w:szCs w:val="24"/>
        </w:rPr>
        <w:t xml:space="preserve">natječaj raspisuje se </w:t>
      </w:r>
      <w:r>
        <w:rPr>
          <w:rFonts w:ascii="Arial" w:hAnsi="Arial" w:cs="Arial"/>
          <w:sz w:val="24"/>
          <w:szCs w:val="24"/>
        </w:rPr>
        <w:t xml:space="preserve">u cilju dodjele nefinancijske podrške u pokretninama namijenjene udruzi za </w:t>
      </w:r>
      <w:r w:rsidRPr="009244FB">
        <w:rPr>
          <w:rFonts w:ascii="Arial" w:hAnsi="Arial" w:cs="Arial"/>
          <w:sz w:val="24"/>
          <w:szCs w:val="24"/>
        </w:rPr>
        <w:t>provedbu programa i aktivnosti usmjerenih na zaštitu prava, očuvanje dostojanstva, socijalnu uključenost te pružanje pomoći i potpore hrvatskim braniteljima</w:t>
      </w:r>
      <w:r>
        <w:rPr>
          <w:rFonts w:ascii="Arial" w:hAnsi="Arial" w:cs="Arial"/>
          <w:sz w:val="24"/>
          <w:szCs w:val="24"/>
        </w:rPr>
        <w:t>.</w:t>
      </w:r>
      <w:r w:rsidRPr="009244FB">
        <w:rPr>
          <w:rFonts w:ascii="Arial" w:hAnsi="Arial" w:cs="Arial"/>
          <w:sz w:val="24"/>
          <w:szCs w:val="24"/>
        </w:rPr>
        <w:t xml:space="preserve"> </w:t>
      </w:r>
    </w:p>
    <w:p w14:paraId="52BE12CE" w14:textId="28A7823C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E44E36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Odluka o dodjeli financijskih sredstava dostavlja se javnom objavom na mrežnim stranicama davatelja financijskih sredstava.</w:t>
      </w:r>
    </w:p>
    <w:p w14:paraId="3199649B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B552DE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 xml:space="preserve">Prigovor se podnosi pisanim ili elektroničkim putem u roku od 8 dana od dana objave Odluke na mrežnim stranicama Grada Crikvenice, na adresu: </w:t>
      </w:r>
    </w:p>
    <w:p w14:paraId="1B38F035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Grad Crikvenica</w:t>
      </w:r>
    </w:p>
    <w:p w14:paraId="7263E7C2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Upravni odjel za društvene djelatnosti i lokalnu samoupravu</w:t>
      </w:r>
    </w:p>
    <w:p w14:paraId="7DBEFAC1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Kralja Tomislava 85</w:t>
      </w:r>
    </w:p>
    <w:p w14:paraId="22A6B2EE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51260 Crikvenica;</w:t>
      </w:r>
    </w:p>
    <w:p w14:paraId="702B0ED4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 xml:space="preserve">Ili putem elektroničke pošte: </w:t>
      </w:r>
      <w:hyperlink r:id="rId8" w:history="1">
        <w:r w:rsidRPr="005276F8">
          <w:rPr>
            <w:rStyle w:val="Hiperveza"/>
            <w:rFonts w:ascii="Arial" w:hAnsi="Arial" w:cs="Arial"/>
            <w:sz w:val="24"/>
            <w:szCs w:val="24"/>
          </w:rPr>
          <w:t>pisarnica@crikvenica.hr</w:t>
        </w:r>
      </w:hyperlink>
      <w:r w:rsidRPr="005276F8">
        <w:rPr>
          <w:rFonts w:ascii="Arial" w:hAnsi="Arial" w:cs="Arial"/>
          <w:sz w:val="24"/>
          <w:szCs w:val="24"/>
        </w:rPr>
        <w:t>.</w:t>
      </w:r>
    </w:p>
    <w:p w14:paraId="3EE4C7F6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D80666" w14:textId="77777777" w:rsidR="005276F8" w:rsidRPr="005276F8" w:rsidRDefault="005276F8" w:rsidP="005276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Upravni odjel za društvene djelatnosti i lokalnu samoupravu dužan je uz prethodno savjetovanje sa nadležnim Povjerenstvom odgovoriti na prigovor u roku od 30 dana od dana podnošenja prigovora.</w:t>
      </w:r>
    </w:p>
    <w:p w14:paraId="51704ED2" w14:textId="1F7A75B0" w:rsidR="00B47033" w:rsidRDefault="00B47033" w:rsidP="00B470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8CB11E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1C73BC25" w14:textId="01553448"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Opći ciljevi </w:t>
      </w:r>
      <w:r w:rsidR="009E399A">
        <w:rPr>
          <w:rFonts w:ascii="Arial" w:hAnsi="Arial" w:cs="Arial"/>
          <w:b/>
          <w:bCs/>
        </w:rPr>
        <w:t>Javnog poziva</w:t>
      </w:r>
      <w:r w:rsidR="00F90011">
        <w:rPr>
          <w:rFonts w:ascii="Arial" w:hAnsi="Arial" w:cs="Arial"/>
          <w:b/>
          <w:bCs/>
        </w:rPr>
        <w:t xml:space="preserve">: </w:t>
      </w:r>
    </w:p>
    <w:p w14:paraId="4D62B59A" w14:textId="4ABE6FE3" w:rsidR="00C60280" w:rsidRPr="00C60280" w:rsidRDefault="00C60280" w:rsidP="00C6028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C60280">
        <w:rPr>
          <w:rFonts w:ascii="Arial" w:hAnsi="Arial" w:cs="Arial"/>
        </w:rPr>
        <w:t xml:space="preserve"> unaprijediti uvjete za provedbu programa i aktivnosti usmjerenih na skrb o hrvatskim braniteljima i članovima njihovih obitelji na području Grada Crikvenice; </w:t>
      </w:r>
    </w:p>
    <w:p w14:paraId="5EDDA1D2" w14:textId="49BE3D6C" w:rsidR="00C60280" w:rsidRPr="00C60280" w:rsidRDefault="00C60280" w:rsidP="00C6028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C60280">
        <w:rPr>
          <w:rFonts w:ascii="Arial" w:hAnsi="Arial" w:cs="Arial"/>
        </w:rPr>
        <w:t xml:space="preserve"> osigurati materijalne preduvjete za kvalitetnije, dostupnije i učinkovitije pružanje pomoći, potpore i drugih aktivnosti od interesa za hrvatske branitelje i članove njihovih obitelji</w:t>
      </w:r>
      <w:r>
        <w:rPr>
          <w:rFonts w:ascii="Arial" w:hAnsi="Arial" w:cs="Arial"/>
        </w:rPr>
        <w:t>.</w:t>
      </w:r>
    </w:p>
    <w:p w14:paraId="6898F5A7" w14:textId="77777777" w:rsidR="005276F8" w:rsidRDefault="005276F8" w:rsidP="00BF3209">
      <w:pPr>
        <w:pStyle w:val="Default"/>
        <w:jc w:val="both"/>
        <w:rPr>
          <w:rFonts w:ascii="Arial" w:hAnsi="Arial" w:cs="Arial"/>
        </w:rPr>
      </w:pPr>
    </w:p>
    <w:p w14:paraId="70F5F88C" w14:textId="77777777" w:rsidR="005276F8" w:rsidRDefault="005276F8" w:rsidP="00BF3209">
      <w:pPr>
        <w:pStyle w:val="Default"/>
        <w:jc w:val="both"/>
        <w:rPr>
          <w:rFonts w:ascii="Arial" w:hAnsi="Arial" w:cs="Arial"/>
        </w:rPr>
      </w:pPr>
    </w:p>
    <w:p w14:paraId="4E54F303" w14:textId="77777777" w:rsidR="005276F8" w:rsidRDefault="005276F8" w:rsidP="00BF3209">
      <w:pPr>
        <w:pStyle w:val="Default"/>
        <w:jc w:val="both"/>
        <w:rPr>
          <w:rFonts w:ascii="Arial" w:hAnsi="Arial" w:cs="Arial"/>
        </w:rPr>
      </w:pPr>
    </w:p>
    <w:p w14:paraId="210DEC6E" w14:textId="77777777" w:rsidR="00C60280" w:rsidRDefault="00C60280" w:rsidP="00BF3209">
      <w:pPr>
        <w:pStyle w:val="Default"/>
        <w:jc w:val="both"/>
        <w:rPr>
          <w:rFonts w:ascii="Arial" w:hAnsi="Arial" w:cs="Arial"/>
        </w:rPr>
      </w:pPr>
    </w:p>
    <w:p w14:paraId="1A20CAC0" w14:textId="77777777" w:rsidR="00C60280" w:rsidRDefault="00C60280" w:rsidP="00BF3209">
      <w:pPr>
        <w:pStyle w:val="Default"/>
        <w:jc w:val="both"/>
        <w:rPr>
          <w:rFonts w:ascii="Arial" w:hAnsi="Arial" w:cs="Arial"/>
        </w:rPr>
      </w:pPr>
    </w:p>
    <w:p w14:paraId="0F1FBBB4" w14:textId="77777777" w:rsidR="00C60280" w:rsidRDefault="00C60280" w:rsidP="00BF3209">
      <w:pPr>
        <w:pStyle w:val="Default"/>
        <w:jc w:val="both"/>
        <w:rPr>
          <w:rFonts w:ascii="Arial" w:hAnsi="Arial" w:cs="Arial"/>
        </w:rPr>
      </w:pPr>
    </w:p>
    <w:p w14:paraId="6E693453" w14:textId="29566105"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 w:rsidRPr="00F809B8">
        <w:rPr>
          <w:rFonts w:ascii="Arial" w:hAnsi="Arial" w:cs="Arial"/>
          <w:b/>
          <w:bCs/>
        </w:rPr>
        <w:t xml:space="preserve">Specifični ciljevi </w:t>
      </w:r>
      <w:r w:rsidR="009E399A" w:rsidRPr="00F809B8">
        <w:rPr>
          <w:rFonts w:ascii="Arial" w:hAnsi="Arial" w:cs="Arial"/>
          <w:b/>
          <w:bCs/>
        </w:rPr>
        <w:t>Javnog poziva</w:t>
      </w:r>
      <w:r w:rsidR="00F90011" w:rsidRPr="00F809B8">
        <w:rPr>
          <w:rFonts w:ascii="Arial" w:hAnsi="Arial" w:cs="Arial"/>
          <w:b/>
          <w:bCs/>
        </w:rPr>
        <w:t>:</w:t>
      </w:r>
      <w:r w:rsidR="00F90011">
        <w:rPr>
          <w:rFonts w:ascii="Arial" w:hAnsi="Arial" w:cs="Arial"/>
          <w:b/>
          <w:bCs/>
        </w:rPr>
        <w:t xml:space="preserve"> </w:t>
      </w:r>
    </w:p>
    <w:p w14:paraId="55095601" w14:textId="24F33D51" w:rsidR="008168D8" w:rsidRPr="002E6E7C" w:rsidRDefault="009C3545" w:rsidP="005276F8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C60280" w:rsidRPr="00C60280">
        <w:rPr>
          <w:rFonts w:ascii="Arial" w:hAnsi="Arial" w:cs="Arial"/>
          <w:bCs/>
        </w:rPr>
        <w:t xml:space="preserve">pružanje potpore provedbi kvalitetnih programa i aktivnosti usmjerenih na skrb o hrvatskim braniteljima i </w:t>
      </w:r>
      <w:r>
        <w:rPr>
          <w:rFonts w:ascii="Arial" w:hAnsi="Arial" w:cs="Arial"/>
          <w:bCs/>
        </w:rPr>
        <w:t xml:space="preserve">hrvatskim ratnim vojnim invalidima iz Domovinskog rata </w:t>
      </w:r>
      <w:r w:rsidR="00C60280" w:rsidRPr="00C60280">
        <w:rPr>
          <w:rFonts w:ascii="Arial" w:hAnsi="Arial" w:cs="Arial"/>
          <w:bCs/>
        </w:rPr>
        <w:t>kroz unaprjeđenje organizacijskih i materijalnih uvjeta rada udruge koja provodi programe od interesa za Grad Crikvenicu.</w:t>
      </w:r>
    </w:p>
    <w:p w14:paraId="623535F5" w14:textId="77777777" w:rsidR="00924430" w:rsidRDefault="00924430" w:rsidP="00BF3209">
      <w:pPr>
        <w:pStyle w:val="Default"/>
        <w:jc w:val="both"/>
        <w:rPr>
          <w:rFonts w:ascii="Arial" w:hAnsi="Arial" w:cs="Arial"/>
        </w:rPr>
      </w:pPr>
    </w:p>
    <w:p w14:paraId="2E63F0CA" w14:textId="07887A33" w:rsidR="00F90011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1.4. Područja </w:t>
      </w:r>
      <w:r w:rsidR="009E399A">
        <w:rPr>
          <w:rFonts w:ascii="Arial" w:hAnsi="Arial" w:cs="Arial"/>
          <w:b/>
          <w:bCs/>
        </w:rPr>
        <w:t xml:space="preserve"> Javnog poziva</w:t>
      </w:r>
    </w:p>
    <w:p w14:paraId="21367890" w14:textId="78B3333C" w:rsidR="00D95DAF" w:rsidRDefault="00C60280" w:rsidP="00BF3209">
      <w:pPr>
        <w:pStyle w:val="Default"/>
        <w:jc w:val="both"/>
        <w:rPr>
          <w:rFonts w:ascii="Arial" w:hAnsi="Arial" w:cs="Arial"/>
        </w:rPr>
      </w:pPr>
      <w:r w:rsidRPr="00C60280">
        <w:rPr>
          <w:rFonts w:ascii="Arial" w:hAnsi="Arial" w:cs="Arial"/>
        </w:rPr>
        <w:t>Prijedlozi programa po ovom Javnom pozivu mogu se podnositi u okviru djelatnosti udruga koje djeluju na području skrbi o hrvatskim braniteljima i članovima njihovih obitelji, a odnose se na nabavu nefinancijske imovine – pokretnine koja je izravno povezana s redovitim radom udruge te potrebna za provedbu i odvijanje programa i aktivnosti od interesa za Grad Crikvenicu.</w:t>
      </w:r>
    </w:p>
    <w:p w14:paraId="246BB305" w14:textId="77777777" w:rsidR="00C60280" w:rsidRDefault="00C60280" w:rsidP="00BF3209">
      <w:pPr>
        <w:pStyle w:val="Default"/>
        <w:jc w:val="both"/>
        <w:rPr>
          <w:rFonts w:ascii="Arial" w:hAnsi="Arial" w:cs="Arial"/>
        </w:rPr>
      </w:pPr>
    </w:p>
    <w:p w14:paraId="41BBFB70" w14:textId="43BA27B2" w:rsidR="00F90011" w:rsidRDefault="00F90011" w:rsidP="00BF3209">
      <w:pPr>
        <w:pStyle w:val="Default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KRITERIJI PRIHVATLJIVOSTI </w:t>
      </w:r>
    </w:p>
    <w:p w14:paraId="63A9CA55" w14:textId="77777777" w:rsidR="00F90011" w:rsidRDefault="00F90011" w:rsidP="00BF3209">
      <w:pPr>
        <w:pStyle w:val="Default"/>
        <w:ind w:left="468"/>
        <w:jc w:val="both"/>
        <w:rPr>
          <w:rFonts w:ascii="Arial" w:hAnsi="Arial" w:cs="Arial"/>
        </w:rPr>
      </w:pPr>
    </w:p>
    <w:p w14:paraId="03C40622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2.1. Prihvatljivi prijavitelji </w:t>
      </w:r>
    </w:p>
    <w:p w14:paraId="122C055F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Pravo p</w:t>
      </w:r>
      <w:r w:rsidR="00D762C4">
        <w:rPr>
          <w:rFonts w:ascii="Arial" w:hAnsi="Arial" w:cs="Arial"/>
        </w:rPr>
        <w:t>odnošenja prijava po ovom Natječaju</w:t>
      </w:r>
      <w:r>
        <w:rPr>
          <w:rFonts w:ascii="Arial" w:hAnsi="Arial" w:cs="Arial"/>
        </w:rPr>
        <w:t xml:space="preserve"> imaju: </w:t>
      </w:r>
    </w:p>
    <w:p w14:paraId="51C1C234" w14:textId="4556C1D6" w:rsidR="00C60280" w:rsidRDefault="00C60280" w:rsidP="00C60280">
      <w:pPr>
        <w:pStyle w:val="Default"/>
        <w:jc w:val="both"/>
        <w:rPr>
          <w:rFonts w:ascii="Arial" w:hAnsi="Arial" w:cs="Arial"/>
        </w:rPr>
      </w:pPr>
      <w:r w:rsidRPr="00FB6C35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udruga </w:t>
      </w:r>
      <w:r w:rsidRPr="00FB6C35">
        <w:rPr>
          <w:rFonts w:ascii="Arial" w:hAnsi="Arial" w:cs="Arial"/>
        </w:rPr>
        <w:t>sa sjedištem</w:t>
      </w:r>
      <w:r>
        <w:rPr>
          <w:rFonts w:ascii="Arial" w:hAnsi="Arial" w:cs="Arial"/>
        </w:rPr>
        <w:t xml:space="preserve"> </w:t>
      </w:r>
      <w:r w:rsidRPr="00FB6C35">
        <w:rPr>
          <w:rFonts w:ascii="Arial" w:hAnsi="Arial" w:cs="Arial"/>
        </w:rPr>
        <w:t xml:space="preserve">u Gradu Crikvenici, </w:t>
      </w:r>
      <w:r>
        <w:rPr>
          <w:rFonts w:ascii="Arial" w:hAnsi="Arial" w:cs="Arial"/>
        </w:rPr>
        <w:t>koja</w:t>
      </w:r>
      <w:r w:rsidRPr="009244FB">
        <w:rPr>
          <w:rFonts w:ascii="Arial" w:hAnsi="Arial" w:cs="Arial"/>
        </w:rPr>
        <w:t xml:space="preserve"> provodi programe i aktivnosti od interesa za hrvatske branitelje s područja Grada Crikvenice; </w:t>
      </w:r>
    </w:p>
    <w:p w14:paraId="11441E5C" w14:textId="6BEC5094" w:rsidR="00C60280" w:rsidRPr="00FB6C35" w:rsidRDefault="00C60280" w:rsidP="00C60280">
      <w:pPr>
        <w:pStyle w:val="Default"/>
        <w:jc w:val="both"/>
        <w:rPr>
          <w:rFonts w:ascii="Arial" w:hAnsi="Arial" w:cs="Arial"/>
        </w:rPr>
      </w:pPr>
      <w:r w:rsidRPr="00FB6C35">
        <w:rPr>
          <w:rFonts w:ascii="Arial" w:hAnsi="Arial" w:cs="Arial"/>
        </w:rPr>
        <w:t>- prijavitelj je upisan u Registar udruga RH te u Registar neprofitnih organizacija pri Ministarstvu financija</w:t>
      </w:r>
      <w:r w:rsidR="00067C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Registar stvarnih vlasnika</w:t>
      </w:r>
      <w:r w:rsidRPr="00FB6C35">
        <w:rPr>
          <w:rFonts w:ascii="Arial" w:hAnsi="Arial" w:cs="Arial"/>
        </w:rPr>
        <w:t>;</w:t>
      </w:r>
    </w:p>
    <w:p w14:paraId="7D4D5E40" w14:textId="77777777" w:rsidR="00C60280" w:rsidRDefault="00C60280" w:rsidP="00C60280">
      <w:pPr>
        <w:pStyle w:val="Default"/>
        <w:jc w:val="both"/>
        <w:rPr>
          <w:rFonts w:ascii="Arial" w:hAnsi="Arial" w:cs="Arial"/>
        </w:rPr>
      </w:pPr>
      <w:r w:rsidRPr="00D167E2">
        <w:rPr>
          <w:rFonts w:ascii="Arial" w:hAnsi="Arial" w:cs="Arial"/>
        </w:rPr>
        <w:t xml:space="preserve">- udruge čije je primarno djelovanje usmjereno na područje Grada Crikvenice i da </w:t>
      </w:r>
      <w:r>
        <w:rPr>
          <w:rFonts w:ascii="Arial" w:hAnsi="Arial" w:cs="Arial"/>
        </w:rPr>
        <w:t xml:space="preserve">aktivno </w:t>
      </w:r>
      <w:r w:rsidRPr="00D167E2">
        <w:rPr>
          <w:rFonts w:ascii="Arial" w:hAnsi="Arial" w:cs="Arial"/>
        </w:rPr>
        <w:t>djeluju na području Grada Crikvenice najmanje jednu godinu</w:t>
      </w:r>
      <w:r>
        <w:rPr>
          <w:rFonts w:ascii="Arial" w:hAnsi="Arial" w:cs="Arial"/>
        </w:rPr>
        <w:t>;</w:t>
      </w:r>
    </w:p>
    <w:p w14:paraId="1C25AB3F" w14:textId="77777777" w:rsidR="00C60280" w:rsidRDefault="00C60280" w:rsidP="00C60280">
      <w:pPr>
        <w:pStyle w:val="Default"/>
        <w:jc w:val="both"/>
        <w:rPr>
          <w:rFonts w:ascii="Arial" w:hAnsi="Arial" w:cs="Arial"/>
        </w:rPr>
      </w:pPr>
      <w:r w:rsidRPr="00997913">
        <w:rPr>
          <w:rFonts w:ascii="Arial" w:hAnsi="Arial" w:cs="Arial"/>
        </w:rPr>
        <w:t>- udrug</w:t>
      </w:r>
      <w:r>
        <w:rPr>
          <w:rFonts w:ascii="Arial" w:hAnsi="Arial" w:cs="Arial"/>
        </w:rPr>
        <w:t>a</w:t>
      </w:r>
      <w:r w:rsidRPr="00997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koje </w:t>
      </w:r>
      <w:r w:rsidRPr="009244FB">
        <w:rPr>
          <w:rFonts w:ascii="Arial" w:hAnsi="Arial" w:cs="Arial"/>
        </w:rPr>
        <w:t>svojim statutom i dosadašnjim radom obavlja djelatnosti usmjerene na promicanje vrijednosti Domovinskog rata, zaštitu prava i interesa hrvatskih branitelja, pružanje pomoći i potpore hrvatskim braniteljima i članovima njihovih obitelji te provodi programe i aktivnosti od interesa za Grad Crikvenicu;</w:t>
      </w:r>
    </w:p>
    <w:p w14:paraId="58C4081F" w14:textId="2A0953CF" w:rsidR="000D6E64" w:rsidRDefault="00C60280" w:rsidP="000D6E6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D6E64" w:rsidRPr="00E61182">
        <w:rPr>
          <w:rFonts w:ascii="Arial" w:hAnsi="Arial" w:cs="Arial"/>
        </w:rPr>
        <w:t xml:space="preserve">udruga </w:t>
      </w:r>
      <w:r w:rsidR="000D6E64">
        <w:rPr>
          <w:rFonts w:ascii="Arial" w:hAnsi="Arial" w:cs="Arial"/>
        </w:rPr>
        <w:t xml:space="preserve">na području Grada Crikvenice </w:t>
      </w:r>
      <w:r w:rsidR="000D6E64" w:rsidRPr="00E61182">
        <w:rPr>
          <w:rFonts w:ascii="Arial" w:hAnsi="Arial" w:cs="Arial"/>
        </w:rPr>
        <w:t>koja okuplja hrvatske ratne vojne invalide iz Domovinskog rata te svojim programima i aktivnostima kontinuirano skrbi o njihovim specifičnim potrebama, uključujući potrebe vezane uz mobilnost, prijevoz i dostupnost programa i aktivnosti udruge</w:t>
      </w:r>
      <w:r w:rsidR="000D6E64">
        <w:rPr>
          <w:rFonts w:ascii="Arial" w:hAnsi="Arial" w:cs="Arial"/>
        </w:rPr>
        <w:t>.</w:t>
      </w:r>
    </w:p>
    <w:p w14:paraId="29011FC1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2B2BED9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Pra</w:t>
      </w:r>
      <w:r w:rsidR="00D762C4">
        <w:rPr>
          <w:rFonts w:ascii="Arial" w:hAnsi="Arial" w:cs="Arial"/>
        </w:rPr>
        <w:t>vo podnošenja prijava po ovom Natječaju</w:t>
      </w:r>
      <w:r>
        <w:rPr>
          <w:rFonts w:ascii="Arial" w:hAnsi="Arial" w:cs="Arial"/>
        </w:rPr>
        <w:t xml:space="preserve"> nemaju pravne osobe koje nisu dostavile programsko i financijsko izvješće o namjenskom korištenju sredstava proračuna Grada Crikvenice iz prethodne ili ranijih godina. </w:t>
      </w:r>
    </w:p>
    <w:p w14:paraId="4F471984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 postupka odabira u bilo kojoj fazi provedbe ovog postupka isključit će se prijavitelji za koje se utvrdi da su u prijavnom obrascu i/ili popratnoj dokumentaciji dali lažne, nevjerodostojne ili nepotpune izjave, podatke, informacije i dokumentaciju. </w:t>
      </w:r>
    </w:p>
    <w:p w14:paraId="75AABE5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3255AE5B" w14:textId="77777777"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2.2. Prihvatljive aktivnosti </w:t>
      </w:r>
      <w:r w:rsidR="004336CD">
        <w:rPr>
          <w:rFonts w:ascii="Arial" w:hAnsi="Arial" w:cs="Arial"/>
          <w:b/>
          <w:bCs/>
        </w:rPr>
        <w:t>i lokacija</w:t>
      </w:r>
    </w:p>
    <w:p w14:paraId="1C0EB84C" w14:textId="77777777" w:rsidR="002D4613" w:rsidRDefault="002D4613" w:rsidP="00BF3209">
      <w:pPr>
        <w:pStyle w:val="Default"/>
        <w:jc w:val="both"/>
        <w:rPr>
          <w:rFonts w:ascii="Arial" w:hAnsi="Arial" w:cs="Arial"/>
        </w:rPr>
      </w:pPr>
    </w:p>
    <w:p w14:paraId="7BC0E9E9" w14:textId="77777777" w:rsidR="002D4613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aktivnostima smatraju se svrsishodne aktivnosti u realizaciji programa unutar utvrđen</w:t>
      </w:r>
      <w:r w:rsidR="00A277A7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područja Natječaja (točka 1.4.).</w:t>
      </w:r>
    </w:p>
    <w:p w14:paraId="0742F8C5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2F4E58E9" w14:textId="77777777" w:rsidR="00F90011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2.3</w:t>
      </w:r>
      <w:r w:rsidR="00F90011">
        <w:rPr>
          <w:rFonts w:ascii="Arial" w:hAnsi="Arial" w:cs="Arial"/>
          <w:b/>
          <w:bCs/>
        </w:rPr>
        <w:t xml:space="preserve">. Prihvatljivi troškovi provedbe programa </w:t>
      </w:r>
    </w:p>
    <w:p w14:paraId="6BB5B716" w14:textId="77777777" w:rsidR="008168D8" w:rsidRDefault="00F90011" w:rsidP="00B248B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troškovima sma</w:t>
      </w:r>
      <w:r w:rsidR="00924430">
        <w:rPr>
          <w:rFonts w:ascii="Arial" w:hAnsi="Arial" w:cs="Arial"/>
        </w:rPr>
        <w:t xml:space="preserve">trat će se isključivo troškovi koji su neposredno povezani </w:t>
      </w:r>
      <w:r w:rsidR="00B248BA">
        <w:rPr>
          <w:rFonts w:ascii="Arial" w:hAnsi="Arial" w:cs="Arial"/>
        </w:rPr>
        <w:t>uz nabavku nefinancijske imovine – pokretnina.</w:t>
      </w:r>
    </w:p>
    <w:p w14:paraId="353DBC08" w14:textId="77777777" w:rsidR="008168D8" w:rsidRDefault="008168D8" w:rsidP="00924430">
      <w:pPr>
        <w:pStyle w:val="Default"/>
        <w:jc w:val="both"/>
        <w:rPr>
          <w:rFonts w:ascii="Arial" w:hAnsi="Arial" w:cs="Arial"/>
        </w:rPr>
      </w:pPr>
    </w:p>
    <w:p w14:paraId="1C634E42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Pojedini troškovi navedeni u proračunu programa moraju se temeljiti na realnoj cijeni i/ili procjeni. </w:t>
      </w:r>
    </w:p>
    <w:p w14:paraId="4D2452F1" w14:textId="02D13F58" w:rsidR="00F90011" w:rsidRPr="0010582A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14:paraId="6C950C92" w14:textId="77777777" w:rsidR="005276F8" w:rsidRDefault="005276F8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058ED3FA" w14:textId="77777777" w:rsidR="00F90011" w:rsidRDefault="00695E1E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F90011">
        <w:rPr>
          <w:rFonts w:ascii="Arial" w:hAnsi="Arial" w:cs="Arial"/>
          <w:b/>
          <w:bCs/>
          <w:color w:val="auto"/>
        </w:rPr>
        <w:t xml:space="preserve"> Neprihvatljivi troškovi </w:t>
      </w:r>
    </w:p>
    <w:p w14:paraId="5366CAED" w14:textId="77777777"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Neprihvatljivim troškovima smatraju se: </w:t>
      </w:r>
    </w:p>
    <w:p w14:paraId="2983CD47" w14:textId="77777777" w:rsidR="00EB49FF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 xml:space="preserve">dugovi i stavke za </w:t>
      </w:r>
      <w:r>
        <w:rPr>
          <w:rFonts w:ascii="Arial" w:hAnsi="Arial" w:cs="Arial"/>
          <w:sz w:val="24"/>
          <w:szCs w:val="24"/>
        </w:rPr>
        <w:t>pokrivanje gubitaka ili dugova;</w:t>
      </w:r>
    </w:p>
    <w:p w14:paraId="4066D4D7" w14:textId="77777777"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dospjele kamate;</w:t>
      </w:r>
    </w:p>
    <w:p w14:paraId="440010D9" w14:textId="77777777"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stavke koje se već financiraju iz javnih izvora;</w:t>
      </w:r>
    </w:p>
    <w:p w14:paraId="51933F61" w14:textId="77777777"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14:paraId="18F35152" w14:textId="77777777"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gubitci na tečajnim razlikama;</w:t>
      </w:r>
    </w:p>
    <w:p w14:paraId="49836B8A" w14:textId="77777777" w:rsidR="00EB49FF" w:rsidRPr="00EB49FF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zajmovi trećim stranama,</w:t>
      </w:r>
    </w:p>
    <w:p w14:paraId="51C1622D" w14:textId="415375C5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-ostali troškovi koji nisu neposredno povezani s provedbom programa ili nisu neophodni za provedbu programa</w:t>
      </w:r>
      <w:r>
        <w:rPr>
          <w:rFonts w:ascii="Arial" w:hAnsi="Arial" w:cs="Arial"/>
        </w:rPr>
        <w:t>.</w:t>
      </w:r>
    </w:p>
    <w:p w14:paraId="02E03869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6EE0C25F" w14:textId="77777777" w:rsidR="00F90011" w:rsidRDefault="00695E1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2.5.</w:t>
      </w:r>
      <w:r w:rsidR="00F90011">
        <w:rPr>
          <w:rFonts w:ascii="Arial" w:hAnsi="Arial" w:cs="Arial"/>
          <w:b/>
          <w:bCs/>
        </w:rPr>
        <w:t xml:space="preserve"> Zabrana dvostrukog financiranja </w:t>
      </w:r>
    </w:p>
    <w:p w14:paraId="3F8DB97D" w14:textId="77777777" w:rsidR="00F90011" w:rsidRDefault="00087FE9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F90011">
        <w:rPr>
          <w:rFonts w:ascii="Arial" w:hAnsi="Arial" w:cs="Arial"/>
        </w:rPr>
        <w:t xml:space="preserve"> ne smiju se prijavljivati </w:t>
      </w:r>
      <w:r w:rsidR="00D762C4">
        <w:rPr>
          <w:rFonts w:ascii="Arial" w:hAnsi="Arial" w:cs="Arial"/>
        </w:rPr>
        <w:t>određeni troškovi unutar programa</w:t>
      </w:r>
      <w:r w:rsidR="00F90011">
        <w:rPr>
          <w:rFonts w:ascii="Arial" w:hAnsi="Arial" w:cs="Arial"/>
        </w:rPr>
        <w:t xml:space="preserve"> za čiju cjelovitu provedbu su prijavitelji već dobili sr</w:t>
      </w:r>
      <w:r w:rsidR="00D64B18">
        <w:rPr>
          <w:rFonts w:ascii="Arial" w:hAnsi="Arial" w:cs="Arial"/>
        </w:rPr>
        <w:t>edstva iz drugih javnih izvora, odnosno za troškove za koje su već dobili sredstva iz drugih javnih izvora.</w:t>
      </w:r>
    </w:p>
    <w:p w14:paraId="3529C3AE" w14:textId="3077D55B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Prijavitelji ne smiju potraživati sredstva iz drugih javnih izvora za troškove koji će biti financirani u okviru prijavljenog i za sufinanciranje odabranog programa po ovom</w:t>
      </w:r>
      <w:r w:rsidR="00D762C4">
        <w:rPr>
          <w:rFonts w:ascii="Arial" w:hAnsi="Arial" w:cs="Arial"/>
        </w:rPr>
        <w:t xml:space="preserve"> Natječaju</w:t>
      </w:r>
      <w:r>
        <w:rPr>
          <w:rFonts w:ascii="Arial" w:hAnsi="Arial" w:cs="Arial"/>
        </w:rPr>
        <w:t xml:space="preserve">. U slučaju da se ustanovi dvostruko financiranje programa, prijavitelj će morati vratiti sva primljena sredstva. </w:t>
      </w:r>
    </w:p>
    <w:p w14:paraId="694C51DA" w14:textId="77777777" w:rsidR="00AD3696" w:rsidRDefault="00AD3696" w:rsidP="00BF3209">
      <w:pPr>
        <w:pStyle w:val="Default"/>
        <w:jc w:val="both"/>
        <w:rPr>
          <w:rFonts w:ascii="Arial" w:hAnsi="Arial" w:cs="Arial"/>
        </w:rPr>
      </w:pPr>
    </w:p>
    <w:p w14:paraId="1E44C301" w14:textId="77777777" w:rsidR="00F90011" w:rsidRDefault="00695E1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2.6</w:t>
      </w:r>
      <w:r w:rsidR="00D762C4">
        <w:rPr>
          <w:rFonts w:ascii="Arial" w:hAnsi="Arial" w:cs="Arial"/>
          <w:b/>
          <w:bCs/>
        </w:rPr>
        <w:t>. Datum objave Natječaja</w:t>
      </w:r>
      <w:r w:rsidR="00F90011">
        <w:rPr>
          <w:rFonts w:ascii="Arial" w:hAnsi="Arial" w:cs="Arial"/>
          <w:b/>
          <w:bCs/>
        </w:rPr>
        <w:t xml:space="preserve"> i rok za podnošenje prijava </w:t>
      </w:r>
    </w:p>
    <w:p w14:paraId="4EF9BA34" w14:textId="7E64FE96" w:rsidR="00F90011" w:rsidRDefault="00087FE9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F90011">
        <w:rPr>
          <w:rFonts w:ascii="Arial" w:hAnsi="Arial" w:cs="Arial"/>
        </w:rPr>
        <w:t xml:space="preserve"> za </w:t>
      </w:r>
      <w:r w:rsidR="00BF3209">
        <w:rPr>
          <w:rFonts w:ascii="Arial" w:hAnsi="Arial" w:cs="Arial"/>
        </w:rPr>
        <w:t xml:space="preserve">predlaganje javnih potreba u </w:t>
      </w:r>
      <w:r w:rsidR="00C60280">
        <w:rPr>
          <w:rFonts w:ascii="Arial" w:hAnsi="Arial" w:cs="Arial"/>
        </w:rPr>
        <w:t xml:space="preserve">socijalnoj skrbi </w:t>
      </w:r>
      <w:r w:rsidR="00F90011">
        <w:rPr>
          <w:rFonts w:ascii="Arial" w:hAnsi="Arial" w:cs="Arial"/>
        </w:rPr>
        <w:t xml:space="preserve"> Grada Crikvenice</w:t>
      </w:r>
      <w:r w:rsidR="00121837">
        <w:rPr>
          <w:rFonts w:ascii="Arial" w:hAnsi="Arial" w:cs="Arial"/>
        </w:rPr>
        <w:t>, nabava nefinancijske imovine</w:t>
      </w:r>
      <w:r w:rsidR="00F90011">
        <w:rPr>
          <w:rFonts w:ascii="Arial" w:hAnsi="Arial" w:cs="Arial"/>
        </w:rPr>
        <w:t xml:space="preserve"> za 20</w:t>
      </w:r>
      <w:r w:rsidR="00C36FCA">
        <w:rPr>
          <w:rFonts w:ascii="Arial" w:hAnsi="Arial" w:cs="Arial"/>
        </w:rPr>
        <w:t>2</w:t>
      </w:r>
      <w:r w:rsidR="00F809B8">
        <w:rPr>
          <w:rFonts w:ascii="Arial" w:hAnsi="Arial" w:cs="Arial"/>
        </w:rPr>
        <w:t>6</w:t>
      </w:r>
      <w:r w:rsidR="00F90011">
        <w:rPr>
          <w:rFonts w:ascii="Arial" w:hAnsi="Arial" w:cs="Arial"/>
        </w:rPr>
        <w:t>.</w:t>
      </w:r>
      <w:r w:rsidR="00664E15">
        <w:rPr>
          <w:rFonts w:ascii="Arial" w:hAnsi="Arial" w:cs="Arial"/>
        </w:rPr>
        <w:t xml:space="preserve"> godinu </w:t>
      </w:r>
      <w:r w:rsidR="00A277A7">
        <w:rPr>
          <w:rFonts w:ascii="Arial" w:hAnsi="Arial" w:cs="Arial"/>
        </w:rPr>
        <w:t xml:space="preserve"> </w:t>
      </w:r>
      <w:r w:rsidR="00121837">
        <w:rPr>
          <w:rFonts w:ascii="Arial" w:hAnsi="Arial" w:cs="Arial"/>
        </w:rPr>
        <w:t xml:space="preserve">objavljen </w:t>
      </w:r>
      <w:r w:rsidR="00664E15">
        <w:rPr>
          <w:rFonts w:ascii="Arial" w:hAnsi="Arial" w:cs="Arial"/>
        </w:rPr>
        <w:t>je dana</w:t>
      </w:r>
      <w:r w:rsidR="009E399A">
        <w:rPr>
          <w:rFonts w:ascii="Arial" w:hAnsi="Arial" w:cs="Arial"/>
        </w:rPr>
        <w:t xml:space="preserve"> </w:t>
      </w:r>
      <w:r w:rsidR="00C463F9">
        <w:rPr>
          <w:rFonts w:ascii="Arial" w:hAnsi="Arial" w:cs="Arial"/>
        </w:rPr>
        <w:t>11</w:t>
      </w:r>
      <w:r w:rsidR="009E399A">
        <w:rPr>
          <w:rFonts w:ascii="Arial" w:hAnsi="Arial" w:cs="Arial"/>
        </w:rPr>
        <w:t>.</w:t>
      </w:r>
      <w:r w:rsidR="00F809B8">
        <w:rPr>
          <w:rFonts w:ascii="Arial" w:hAnsi="Arial" w:cs="Arial"/>
        </w:rPr>
        <w:t>0</w:t>
      </w:r>
      <w:r w:rsidR="00C463F9">
        <w:rPr>
          <w:rFonts w:ascii="Arial" w:hAnsi="Arial" w:cs="Arial"/>
        </w:rPr>
        <w:t>8</w:t>
      </w:r>
      <w:r w:rsidR="009E399A">
        <w:rPr>
          <w:rFonts w:ascii="Arial" w:hAnsi="Arial" w:cs="Arial"/>
        </w:rPr>
        <w:t>.202</w:t>
      </w:r>
      <w:r w:rsidR="00C60280">
        <w:rPr>
          <w:rFonts w:ascii="Arial" w:hAnsi="Arial" w:cs="Arial"/>
        </w:rPr>
        <w:t>6</w:t>
      </w:r>
      <w:r w:rsidR="002E6E7C">
        <w:rPr>
          <w:rFonts w:ascii="Arial" w:hAnsi="Arial" w:cs="Arial"/>
        </w:rPr>
        <w:t>.</w:t>
      </w:r>
      <w:r w:rsidR="00BA2945">
        <w:rPr>
          <w:rFonts w:ascii="Arial" w:hAnsi="Arial" w:cs="Arial"/>
        </w:rPr>
        <w:t xml:space="preserve">g. </w:t>
      </w:r>
      <w:r w:rsidR="00F90011">
        <w:rPr>
          <w:rFonts w:ascii="Arial" w:hAnsi="Arial" w:cs="Arial"/>
        </w:rPr>
        <w:t xml:space="preserve">na </w:t>
      </w:r>
      <w:r w:rsidR="009C3545">
        <w:rPr>
          <w:rFonts w:ascii="Arial" w:hAnsi="Arial" w:cs="Arial"/>
        </w:rPr>
        <w:t>mrežnim</w:t>
      </w:r>
      <w:r w:rsidR="00D762C4">
        <w:rPr>
          <w:rFonts w:ascii="Arial" w:hAnsi="Arial" w:cs="Arial"/>
        </w:rPr>
        <w:t xml:space="preserve"> stranicama Grad Crikvenice.</w:t>
      </w:r>
    </w:p>
    <w:p w14:paraId="5D69499C" w14:textId="0387C3C5"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Krajnji</w:t>
      </w:r>
      <w:r w:rsidR="00D762C4">
        <w:rPr>
          <w:rFonts w:ascii="Arial" w:hAnsi="Arial" w:cs="Arial"/>
          <w:sz w:val="24"/>
          <w:szCs w:val="24"/>
        </w:rPr>
        <w:t xml:space="preserve"> rok za podnošenje prijava po Natječaju </w:t>
      </w:r>
      <w:r w:rsidRPr="00AD3696">
        <w:rPr>
          <w:rFonts w:ascii="Arial" w:hAnsi="Arial" w:cs="Arial"/>
          <w:bCs/>
          <w:sz w:val="24"/>
          <w:szCs w:val="24"/>
        </w:rPr>
        <w:t xml:space="preserve"> je</w:t>
      </w:r>
      <w:r w:rsidRPr="008B220E">
        <w:rPr>
          <w:rFonts w:ascii="Arial" w:hAnsi="Arial" w:cs="Arial"/>
          <w:b/>
          <w:sz w:val="24"/>
          <w:szCs w:val="24"/>
        </w:rPr>
        <w:t xml:space="preserve"> </w:t>
      </w:r>
      <w:r w:rsidR="00C463F9">
        <w:rPr>
          <w:rFonts w:ascii="Arial" w:hAnsi="Arial" w:cs="Arial"/>
          <w:b/>
          <w:sz w:val="24"/>
          <w:szCs w:val="24"/>
        </w:rPr>
        <w:t>11</w:t>
      </w:r>
      <w:r w:rsidR="009E399A">
        <w:rPr>
          <w:rFonts w:ascii="Arial" w:hAnsi="Arial" w:cs="Arial"/>
          <w:b/>
          <w:sz w:val="24"/>
          <w:szCs w:val="24"/>
        </w:rPr>
        <w:t>.</w:t>
      </w:r>
      <w:r w:rsidR="00C60280">
        <w:rPr>
          <w:rFonts w:ascii="Arial" w:hAnsi="Arial" w:cs="Arial"/>
          <w:b/>
          <w:sz w:val="24"/>
          <w:szCs w:val="24"/>
        </w:rPr>
        <w:t>0</w:t>
      </w:r>
      <w:r w:rsidR="00C463F9">
        <w:rPr>
          <w:rFonts w:ascii="Arial" w:hAnsi="Arial" w:cs="Arial"/>
          <w:b/>
          <w:sz w:val="24"/>
          <w:szCs w:val="24"/>
        </w:rPr>
        <w:t>9</w:t>
      </w:r>
      <w:r w:rsidR="00F809B8">
        <w:rPr>
          <w:rFonts w:ascii="Arial" w:hAnsi="Arial" w:cs="Arial"/>
          <w:b/>
          <w:sz w:val="24"/>
          <w:szCs w:val="24"/>
        </w:rPr>
        <w:t>.</w:t>
      </w:r>
      <w:r w:rsidR="00BA2945">
        <w:rPr>
          <w:rFonts w:ascii="Arial" w:hAnsi="Arial" w:cs="Arial"/>
          <w:b/>
          <w:bCs/>
          <w:sz w:val="24"/>
          <w:szCs w:val="24"/>
        </w:rPr>
        <w:t>202</w:t>
      </w:r>
      <w:r w:rsidR="00C60280">
        <w:rPr>
          <w:rFonts w:ascii="Arial" w:hAnsi="Arial" w:cs="Arial"/>
          <w:b/>
          <w:bCs/>
          <w:sz w:val="24"/>
          <w:szCs w:val="24"/>
        </w:rPr>
        <w:t>6</w:t>
      </w:r>
      <w:r w:rsidR="00BA2945">
        <w:rPr>
          <w:rFonts w:ascii="Arial" w:hAnsi="Arial" w:cs="Arial"/>
          <w:b/>
          <w:bCs/>
          <w:sz w:val="24"/>
          <w:szCs w:val="24"/>
        </w:rPr>
        <w:t>.g.</w:t>
      </w:r>
    </w:p>
    <w:p w14:paraId="2B39D504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POSTUPAK PRIJAVE </w:t>
      </w:r>
    </w:p>
    <w:p w14:paraId="1891313E" w14:textId="79FE3CF7" w:rsidR="009E399A" w:rsidRDefault="009E399A" w:rsidP="00713FBF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Prijave se podnose isključivo u elektronskom obliku putem elektronske aplikacije dostupne na službenim mrežnim stranicama Grada Crikvenice https://www.crikvenica.hr/info-za-udruge/</w:t>
      </w:r>
      <w:r w:rsidR="00C60280">
        <w:rPr>
          <w:rFonts w:ascii="Arial" w:hAnsi="Arial" w:cs="Arial"/>
        </w:rPr>
        <w:t>.</w:t>
      </w:r>
      <w:r w:rsidRPr="009E399A">
        <w:rPr>
          <w:rFonts w:ascii="Arial" w:hAnsi="Arial" w:cs="Arial"/>
        </w:rPr>
        <w:t xml:space="preserve"> Prijave je potrebno ispunjavati sukladno Uputama za prijavitelje koje će biti objavljene na web stranici Grada Crikvenice, www.crikvenica.hr, istovremeno s objavom Poziva.</w:t>
      </w:r>
    </w:p>
    <w:p w14:paraId="41FB8461" w14:textId="77777777" w:rsidR="009E399A" w:rsidRDefault="009E399A" w:rsidP="00713FBF">
      <w:pPr>
        <w:pStyle w:val="Default"/>
        <w:jc w:val="both"/>
        <w:rPr>
          <w:rFonts w:ascii="Arial" w:hAnsi="Arial" w:cs="Arial"/>
        </w:rPr>
      </w:pPr>
    </w:p>
    <w:p w14:paraId="5596581A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Uz ispunjenu elektroničku prijavu, prijavitelj je dužan potvrditi (digitalno) slijedeće navode:</w:t>
      </w:r>
    </w:p>
    <w:p w14:paraId="03BEC85F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 -istinitost i točnost svih podataka u prijavi te da će prilikom sklapanja Ugovora dostaviti vlastoručno potpisanu Izjavu o točnosti i istinitosti podataka, </w:t>
      </w:r>
    </w:p>
    <w:p w14:paraId="49199FB4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-da je predlagatelj platio sve dospjele doprinose, poreze i druga davanja prema državnom proračunu i Gradu Crikvenici te da će prilikom potpisivanja Ugovora dostaviti potvrdu o </w:t>
      </w:r>
      <w:proofErr w:type="spellStart"/>
      <w:r w:rsidRPr="009E399A">
        <w:rPr>
          <w:rFonts w:ascii="Arial" w:hAnsi="Arial" w:cs="Arial"/>
        </w:rPr>
        <w:t>nedugovanju</w:t>
      </w:r>
      <w:proofErr w:type="spellEnd"/>
      <w:r w:rsidRPr="009E399A">
        <w:rPr>
          <w:rFonts w:ascii="Arial" w:hAnsi="Arial" w:cs="Arial"/>
        </w:rPr>
        <w:t xml:space="preserve"> nadležne porezne ispostave, </w:t>
      </w:r>
    </w:p>
    <w:p w14:paraId="7710A942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-da se protiv udruge, odnosno osobe ovlaštene za zastupanje Udruge i voditelja programa ili projekta ne vodi kazneni postupak i nije pravomoćno osuđen za prekršaj ili kazneno djelo iz čl.48. st.2. podstavaka d) Uredbe o kriterijima, mjerilima i </w:t>
      </w:r>
      <w:r w:rsidRPr="009E399A">
        <w:rPr>
          <w:rFonts w:ascii="Arial" w:hAnsi="Arial" w:cs="Arial"/>
        </w:rPr>
        <w:lastRenderedPageBreak/>
        <w:t xml:space="preserve">postupcima financiranja i ugovaranja programa i projekata od interesa za opće dobro koje provode udruge te da će prilikom potpisivanja Ugovora dostaviti Uvjerenje nadležnog suda da se ne vodi kazneni postupak odnosno Izjavu o nekažnjavanju. </w:t>
      </w:r>
    </w:p>
    <w:p w14:paraId="553A4641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</w:p>
    <w:p w14:paraId="37A6206D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Prijavitelj dostavlja ispunjeni obrazac: Podaci o partneru, samo ukoliko postoje partneri u programu (ako je primjenjivo). </w:t>
      </w:r>
    </w:p>
    <w:p w14:paraId="532BEDA0" w14:textId="77777777" w:rsidR="0010582A" w:rsidRDefault="0010582A" w:rsidP="009E399A">
      <w:pPr>
        <w:pStyle w:val="Default"/>
        <w:jc w:val="both"/>
        <w:rPr>
          <w:rFonts w:ascii="Arial" w:hAnsi="Arial" w:cs="Arial"/>
        </w:rPr>
      </w:pPr>
    </w:p>
    <w:p w14:paraId="7B36D640" w14:textId="77777777" w:rsidR="009E399A" w:rsidRDefault="009E399A" w:rsidP="009E399A">
      <w:pPr>
        <w:pStyle w:val="Default"/>
        <w:jc w:val="both"/>
        <w:rPr>
          <w:rFonts w:ascii="Arial" w:hAnsi="Arial" w:cs="Arial"/>
        </w:rPr>
      </w:pPr>
    </w:p>
    <w:p w14:paraId="2290855D" w14:textId="637356EB" w:rsidR="00F90011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14:paraId="75C22B1C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Uz ispunjeni elektronički obrazac, udruga mora biti upisana u:</w:t>
      </w:r>
    </w:p>
    <w:p w14:paraId="4F7C7E88" w14:textId="27EA933F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- Registar udruga RH, </w:t>
      </w:r>
    </w:p>
    <w:p w14:paraId="3AF16591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- Registar neprofitnih organizacija, </w:t>
      </w:r>
    </w:p>
    <w:p w14:paraId="6F4C5274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- Registar stvarnih vlasnika, </w:t>
      </w:r>
    </w:p>
    <w:p w14:paraId="7D5D5629" w14:textId="5E042F30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koje činjenice utvrđuju članovi Povjerenstva uvidom u javne registre od strane Povjerenstva za formalnu provjeru prijava odnosno temeljem potvrde prijavitelja, te iste nije potrebno učitavati uz samu prijavu</w:t>
      </w:r>
      <w:r>
        <w:rPr>
          <w:rFonts w:ascii="Arial" w:hAnsi="Arial" w:cs="Arial"/>
        </w:rPr>
        <w:t>.</w:t>
      </w:r>
    </w:p>
    <w:p w14:paraId="53258ECD" w14:textId="77777777" w:rsidR="003B17F8" w:rsidRDefault="003B17F8" w:rsidP="00BF3209">
      <w:pPr>
        <w:pStyle w:val="Default"/>
        <w:jc w:val="both"/>
        <w:rPr>
          <w:rFonts w:ascii="Arial" w:hAnsi="Arial" w:cs="Arial"/>
        </w:rPr>
      </w:pPr>
    </w:p>
    <w:p w14:paraId="65EBEFDA" w14:textId="77777777" w:rsidR="003B17F8" w:rsidRPr="0010582A" w:rsidRDefault="003B17F8" w:rsidP="00BF3209">
      <w:pPr>
        <w:pStyle w:val="Default"/>
        <w:jc w:val="both"/>
        <w:rPr>
          <w:rFonts w:ascii="Arial" w:hAnsi="Arial" w:cs="Arial"/>
          <w:b/>
          <w:bCs/>
        </w:rPr>
      </w:pPr>
      <w:r w:rsidRPr="0010582A">
        <w:rPr>
          <w:rFonts w:ascii="Arial" w:hAnsi="Arial" w:cs="Arial"/>
          <w:b/>
          <w:bCs/>
        </w:rPr>
        <w:t>Prijavitelj treba dostaviti:</w:t>
      </w:r>
    </w:p>
    <w:p w14:paraId="65B4B931" w14:textId="09793DEC" w:rsidR="003B17F8" w:rsidRPr="0010582A" w:rsidRDefault="003B17F8" w:rsidP="00BF3209">
      <w:pPr>
        <w:pStyle w:val="Default"/>
        <w:jc w:val="both"/>
        <w:rPr>
          <w:rFonts w:ascii="Arial" w:hAnsi="Arial" w:cs="Arial"/>
          <w:b/>
          <w:bCs/>
        </w:rPr>
      </w:pPr>
      <w:r w:rsidRPr="0010582A">
        <w:rPr>
          <w:rFonts w:ascii="Arial" w:hAnsi="Arial" w:cs="Arial"/>
          <w:b/>
          <w:bCs/>
        </w:rPr>
        <w:t>- Predračun za planiranu nabavku nefinancijske imovine – pokretnine ili račun odnosno odgovarajući dokument za nabavljenu pokretninu, odnosno prijedlog otplatnog plana ukoliko se pokretnina nabavlja putem leasinga.</w:t>
      </w:r>
    </w:p>
    <w:p w14:paraId="485252F3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</w:p>
    <w:p w14:paraId="376D2A07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Preslika statuta prijavitelja je potrebna samo ukoliko se na web stranici nadležnog registra ne nalazi tekst statuta prijavitelja. </w:t>
      </w:r>
    </w:p>
    <w:p w14:paraId="7054DCAB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</w:p>
    <w:p w14:paraId="6BAAB5D5" w14:textId="71F21D24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„Obrazac o partnerstvu“ - prijavitelj dostavlja ukoliko je isto primjenjivo</w:t>
      </w:r>
    </w:p>
    <w:p w14:paraId="349FC590" w14:textId="77777777" w:rsidR="009C372E" w:rsidRPr="002E6E7C" w:rsidRDefault="009C372E" w:rsidP="009C372E">
      <w:pPr>
        <w:pStyle w:val="Odlomakpopisa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59391313"/>
    </w:p>
    <w:p w14:paraId="577A441D" w14:textId="77777777" w:rsidR="00602C7C" w:rsidRPr="00602C7C" w:rsidRDefault="00602C7C" w:rsidP="00602C7C">
      <w:pPr>
        <w:pStyle w:val="Odlomakpopisa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2E6E7C">
        <w:rPr>
          <w:rFonts w:ascii="Arial" w:hAnsi="Arial" w:cs="Arial"/>
          <w:color w:val="000000"/>
          <w:sz w:val="24"/>
          <w:szCs w:val="24"/>
        </w:rPr>
        <w:t>Neposredno prije sklapanja</w:t>
      </w:r>
      <w:r w:rsidRPr="00602C7C">
        <w:rPr>
          <w:rFonts w:ascii="Arial" w:hAnsi="Arial" w:cs="Arial"/>
          <w:color w:val="000000"/>
          <w:sz w:val="24"/>
          <w:szCs w:val="24"/>
        </w:rPr>
        <w:t xml:space="preserve"> ugovora, ponuditelj će trebati donijeti dokaz o plaćenim doprinosima, porezima i drugim davanjima prema državnom proračunu (Porezna uprava), ne starije od 30 dana od dana objave natječaja;</w:t>
      </w:r>
    </w:p>
    <w:p w14:paraId="0893E64E" w14:textId="27C7F754" w:rsidR="00602C7C" w:rsidRDefault="00602C7C" w:rsidP="00602C7C">
      <w:pPr>
        <w:pStyle w:val="Odlomakpopisa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602C7C">
        <w:rPr>
          <w:rFonts w:ascii="Arial" w:hAnsi="Arial" w:cs="Arial"/>
          <w:color w:val="000000"/>
          <w:sz w:val="24"/>
          <w:szCs w:val="24"/>
        </w:rPr>
        <w:t>i presliku uvjerenja nadležnog suda, ne stariju od 6 mjeseci od dana objave natječaja, da se ne vodi kazneni postupak protiv osobe ovlaštene za zastupanje prijavitelja.</w:t>
      </w:r>
    </w:p>
    <w:bookmarkEnd w:id="0"/>
    <w:p w14:paraId="4E74A51E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6BEF4FCE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3.2. Neobvezna popratna dokumentacija </w:t>
      </w:r>
    </w:p>
    <w:p w14:paraId="56D57ED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Prijavitelji uz prijavu programa mogu priložiti i ostalu dokumentaciju koju smatraju relevantnom za obrazloženje i vrednovanje predloženog programa. </w:t>
      </w:r>
    </w:p>
    <w:p w14:paraId="57707C7C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11649497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3.3. Rokovi i način predaje prijava </w:t>
      </w:r>
    </w:p>
    <w:p w14:paraId="6BD67346" w14:textId="1E44ECFD" w:rsidR="00713FBF" w:rsidRPr="00154B92" w:rsidRDefault="00713FBF" w:rsidP="00713FBF">
      <w:pPr>
        <w:pStyle w:val="Default"/>
        <w:jc w:val="both"/>
        <w:rPr>
          <w:rFonts w:ascii="Arial" w:hAnsi="Arial" w:cs="Arial"/>
          <w:bCs/>
        </w:rPr>
      </w:pPr>
      <w:r w:rsidRPr="00666C3A">
        <w:rPr>
          <w:rFonts w:ascii="Arial" w:hAnsi="Arial" w:cs="Arial"/>
          <w:b/>
          <w:bCs/>
        </w:rPr>
        <w:t>Rok za dostavu:</w:t>
      </w:r>
      <w:r>
        <w:rPr>
          <w:rFonts w:ascii="Arial" w:hAnsi="Arial" w:cs="Arial"/>
          <w:b/>
          <w:bCs/>
        </w:rPr>
        <w:t xml:space="preserve"> </w:t>
      </w:r>
      <w:r w:rsidR="00C463F9">
        <w:rPr>
          <w:rFonts w:ascii="Arial" w:hAnsi="Arial" w:cs="Arial"/>
          <w:b/>
        </w:rPr>
        <w:t>11</w:t>
      </w:r>
      <w:r w:rsidR="00C60280">
        <w:rPr>
          <w:rFonts w:ascii="Arial" w:hAnsi="Arial" w:cs="Arial"/>
          <w:b/>
        </w:rPr>
        <w:t>.0</w:t>
      </w:r>
      <w:r w:rsidR="00C463F9">
        <w:rPr>
          <w:rFonts w:ascii="Arial" w:hAnsi="Arial" w:cs="Arial"/>
          <w:b/>
        </w:rPr>
        <w:t>9</w:t>
      </w:r>
      <w:r w:rsidR="00C60280">
        <w:rPr>
          <w:rFonts w:ascii="Arial" w:hAnsi="Arial" w:cs="Arial"/>
          <w:b/>
        </w:rPr>
        <w:t>.2026.</w:t>
      </w:r>
    </w:p>
    <w:p w14:paraId="27F085C9" w14:textId="45D221EF" w:rsidR="009E399A" w:rsidRDefault="009E399A" w:rsidP="00BF3209">
      <w:pPr>
        <w:pStyle w:val="Default"/>
        <w:jc w:val="both"/>
        <w:rPr>
          <w:rFonts w:ascii="Arial" w:hAnsi="Arial" w:cs="Arial"/>
          <w:color w:val="auto"/>
        </w:rPr>
      </w:pPr>
      <w:r w:rsidRPr="009E399A">
        <w:rPr>
          <w:rFonts w:ascii="Arial" w:hAnsi="Arial" w:cs="Arial"/>
          <w:color w:val="auto"/>
        </w:rPr>
        <w:t>Prijave se podnose u elektronskom obliku putem LINKA objavljenog na mrežnoj stranici Grada Crikvenice uz objavljeni Javni poziv. Predaja prijave znači da se prijavitelj slaže s uvjetima natječaja i kriterijima za ocjenjivanje.</w:t>
      </w:r>
    </w:p>
    <w:p w14:paraId="7F4643A8" w14:textId="77777777" w:rsidR="009E399A" w:rsidRDefault="009E399A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5CA8DE71" w14:textId="34DC376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3.4. Dodatne informacije </w:t>
      </w:r>
    </w:p>
    <w:p w14:paraId="556A8704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3.4.1.</w:t>
      </w:r>
      <w:r>
        <w:rPr>
          <w:rFonts w:ascii="Arial" w:hAnsi="Arial" w:cs="Arial"/>
        </w:rPr>
        <w:t xml:space="preserve"> </w:t>
      </w:r>
      <w:r w:rsidRPr="00BE4D4F">
        <w:rPr>
          <w:rFonts w:ascii="Arial" w:hAnsi="Arial" w:cs="Arial"/>
          <w:b/>
        </w:rPr>
        <w:t>Pitanja i odgovori</w:t>
      </w:r>
      <w:r>
        <w:rPr>
          <w:rFonts w:ascii="Arial" w:hAnsi="Arial" w:cs="Arial"/>
        </w:rPr>
        <w:t xml:space="preserve"> </w:t>
      </w:r>
    </w:p>
    <w:p w14:paraId="72CA88DB" w14:textId="15224701" w:rsidR="00390C4C" w:rsidRPr="00D37290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Dodatne informacije i upute </w:t>
      </w:r>
      <w:r w:rsidR="00163960">
        <w:rPr>
          <w:rFonts w:ascii="Arial" w:hAnsi="Arial" w:cs="Arial"/>
        </w:rPr>
        <w:t>za podnošenje prijava po ovom Natječaju</w:t>
      </w:r>
      <w:r>
        <w:rPr>
          <w:rFonts w:ascii="Arial" w:hAnsi="Arial" w:cs="Arial"/>
        </w:rPr>
        <w:t xml:space="preserve"> mogu se zatražiti isključivo elektronskom poštom najkasnije 5 dana prije isteka roka za dostavu prijava na adres</w:t>
      </w:r>
      <w:r w:rsidR="00390C4C">
        <w:rPr>
          <w:rFonts w:ascii="Arial" w:hAnsi="Arial" w:cs="Arial"/>
        </w:rPr>
        <w:t>u</w:t>
      </w:r>
      <w:r>
        <w:rPr>
          <w:rFonts w:ascii="Arial" w:hAnsi="Arial" w:cs="Arial"/>
        </w:rPr>
        <w:t>:</w:t>
      </w:r>
      <w:r w:rsidR="00163960">
        <w:rPr>
          <w:rFonts w:ascii="Arial" w:hAnsi="Arial" w:cs="Arial"/>
        </w:rPr>
        <w:t xml:space="preserve"> </w:t>
      </w:r>
      <w:hyperlink r:id="rId9" w:history="1">
        <w:r w:rsidR="00C60280" w:rsidRPr="009F361E">
          <w:rPr>
            <w:rStyle w:val="Hiperveza"/>
            <w:rFonts w:ascii="Arial" w:hAnsi="Arial" w:cs="Arial"/>
          </w:rPr>
          <w:t>ivana.car@crikvenica.hr</w:t>
        </w:r>
      </w:hyperlink>
    </w:p>
    <w:p w14:paraId="1D409B31" w14:textId="554470B0" w:rsidR="0010582A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Grad Crikvenica nije obvezan davati odgovore ili pojašnjenja na pitanja pristigla nakon navedenog roka. </w:t>
      </w:r>
    </w:p>
    <w:p w14:paraId="147BAD95" w14:textId="77777777" w:rsidR="003B17F8" w:rsidRDefault="003B17F8" w:rsidP="00BF3209">
      <w:pPr>
        <w:pStyle w:val="Default"/>
        <w:jc w:val="both"/>
        <w:rPr>
          <w:rFonts w:ascii="Arial" w:hAnsi="Arial" w:cs="Arial"/>
          <w:color w:val="auto"/>
        </w:rPr>
      </w:pPr>
    </w:p>
    <w:p w14:paraId="33A85787" w14:textId="77777777"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>3.4.2</w:t>
      </w:r>
      <w:r>
        <w:rPr>
          <w:rFonts w:ascii="Arial" w:hAnsi="Arial" w:cs="Arial"/>
          <w:color w:val="auto"/>
        </w:rPr>
        <w:t xml:space="preserve">. </w:t>
      </w:r>
      <w:r w:rsidRPr="00BE4D4F">
        <w:rPr>
          <w:rFonts w:ascii="Arial" w:hAnsi="Arial" w:cs="Arial"/>
          <w:b/>
          <w:color w:val="auto"/>
        </w:rPr>
        <w:t xml:space="preserve">Izmjene i dopune </w:t>
      </w:r>
      <w:r w:rsidR="00163960" w:rsidRPr="00BE4D4F">
        <w:rPr>
          <w:rFonts w:ascii="Arial" w:hAnsi="Arial" w:cs="Arial"/>
          <w:b/>
          <w:color w:val="auto"/>
        </w:rPr>
        <w:t>Natječaja</w:t>
      </w:r>
      <w:r>
        <w:rPr>
          <w:rFonts w:ascii="Arial" w:hAnsi="Arial" w:cs="Arial"/>
          <w:color w:val="auto"/>
        </w:rPr>
        <w:t xml:space="preserve"> </w:t>
      </w:r>
    </w:p>
    <w:p w14:paraId="5C329FD9" w14:textId="77777777" w:rsidR="00F90011" w:rsidRDefault="00087FE9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da se </w:t>
      </w:r>
      <w:r w:rsidR="00F90011">
        <w:rPr>
          <w:rFonts w:ascii="Arial" w:hAnsi="Arial" w:cs="Arial"/>
          <w:color w:val="auto"/>
        </w:rPr>
        <w:t>n</w:t>
      </w:r>
      <w:r>
        <w:rPr>
          <w:rFonts w:ascii="Arial" w:hAnsi="Arial" w:cs="Arial"/>
          <w:color w:val="auto"/>
        </w:rPr>
        <w:t>atječajna dokumentacija izmijeni ili dopuni</w:t>
      </w:r>
      <w:r w:rsidR="00F90011">
        <w:rPr>
          <w:rFonts w:ascii="Arial" w:hAnsi="Arial" w:cs="Arial"/>
          <w:color w:val="auto"/>
        </w:rPr>
        <w:t xml:space="preserve"> prije krajnjeg roka za predaju prijava, sve izmjene i dopune bit će objavljene na web stranici www.crikvenica.hr najkasnije 7 dana prije isteka roka za dostavu prijava. </w:t>
      </w:r>
    </w:p>
    <w:p w14:paraId="1D2B1E74" w14:textId="77777777"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donošenja izmjena ili dopuna prijaviteljima </w:t>
      </w:r>
      <w:r w:rsidR="00163960">
        <w:rPr>
          <w:rFonts w:ascii="Arial" w:hAnsi="Arial" w:cs="Arial"/>
          <w:color w:val="auto"/>
        </w:rPr>
        <w:t>koji su već predali prijavu po Natječaju</w:t>
      </w:r>
      <w:r>
        <w:rPr>
          <w:rFonts w:ascii="Arial" w:hAnsi="Arial" w:cs="Arial"/>
          <w:color w:val="auto"/>
        </w:rPr>
        <w:t xml:space="preserve"> bit će dana mogućnost da svoju prijavu po potrebi i u primjerenom roku dopune i/ili izmijene. </w:t>
      </w:r>
    </w:p>
    <w:p w14:paraId="1A3BFAB8" w14:textId="77777777"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Prijavitelji su dužni poštova</w:t>
      </w:r>
      <w:r w:rsidR="00163960">
        <w:rPr>
          <w:rFonts w:ascii="Arial" w:hAnsi="Arial" w:cs="Arial"/>
          <w:sz w:val="24"/>
          <w:szCs w:val="24"/>
        </w:rPr>
        <w:t>ti sve izmjene ili dopune Natječaja</w:t>
      </w:r>
      <w:r>
        <w:rPr>
          <w:rFonts w:ascii="Arial" w:hAnsi="Arial" w:cs="Arial"/>
          <w:sz w:val="24"/>
          <w:szCs w:val="24"/>
        </w:rPr>
        <w:t>.</w:t>
      </w:r>
    </w:p>
    <w:p w14:paraId="0A0E2FA0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 POSTUPAK ODABIRA </w:t>
      </w:r>
    </w:p>
    <w:p w14:paraId="5D45CB3D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Postupak odabira prijava provodi se u sljedećim fazama: </w:t>
      </w:r>
    </w:p>
    <w:p w14:paraId="5992D340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Zaprimanje i evidencija prijava </w:t>
      </w:r>
    </w:p>
    <w:p w14:paraId="70BF3442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Formalna provjera prijava </w:t>
      </w:r>
    </w:p>
    <w:p w14:paraId="7244CB66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Stručno kvalitativno vrednovanje i ocjena prijava </w:t>
      </w:r>
    </w:p>
    <w:p w14:paraId="543BF8F9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Odluka o odabiru </w:t>
      </w:r>
    </w:p>
    <w:p w14:paraId="1BCB381C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5E3440DE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4.1. Zaprimanje i evidencija prijava </w:t>
      </w:r>
    </w:p>
    <w:p w14:paraId="15A9756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Prijave zaprima i evidentira Upravni odjel za društvene djelatnosti i lokalnu samoupravu</w:t>
      </w:r>
      <w:r w:rsidR="000D289E">
        <w:rPr>
          <w:rFonts w:ascii="Arial" w:hAnsi="Arial" w:cs="Arial"/>
        </w:rPr>
        <w:t>.</w:t>
      </w:r>
    </w:p>
    <w:p w14:paraId="5D11F632" w14:textId="77777777" w:rsidR="009E399A" w:rsidRDefault="009E399A" w:rsidP="00BF3209">
      <w:pPr>
        <w:pStyle w:val="Default"/>
        <w:jc w:val="both"/>
        <w:rPr>
          <w:rFonts w:ascii="Arial" w:hAnsi="Arial" w:cs="Arial"/>
          <w:b/>
          <w:bCs/>
        </w:rPr>
      </w:pPr>
    </w:p>
    <w:p w14:paraId="22FF9890" w14:textId="3E79ADEB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4.2. Formalna provjera prijava </w:t>
      </w:r>
    </w:p>
    <w:p w14:paraId="5017DF9D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Formalnu provjeru prijava provodi Povjerenstvo za provedbu formalne provjere. Formalna provjera prijava provodi se sukladno odredbama Pravilnika o financiranju javnih potreba Grada Crikvenice (Službene novine Grada Crikvenice broj 11/15, 155/22) i prema obrascu za formalnu provjeru prijava. </w:t>
      </w:r>
    </w:p>
    <w:p w14:paraId="44D7AE13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Pravilnik o financiranju javnih potreba Grada Crikvenice i obrazac za formalnu provjeru prijava objavljen je na mrežnim stranicama Grada zajedno s ovim Natječajem i čini sastavni dio dokumentacije Natječaja. </w:t>
      </w:r>
    </w:p>
    <w:p w14:paraId="61C2B3EA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Formalna provjera sastoji se od administrativne provjere i provjere prihvatljivosti. Tijekom administrativne provjere utvrđuje se je li: </w:t>
      </w:r>
    </w:p>
    <w:p w14:paraId="27C3C792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1. prijava podnesena u roku </w:t>
      </w:r>
    </w:p>
    <w:p w14:paraId="58CE28A3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2. prijava podnesena na odgovarajućem obrascu elektroničke prijavnice </w:t>
      </w:r>
    </w:p>
    <w:p w14:paraId="4469AAB1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3. prijavi priložena sva obvezna popratna dokumentacija </w:t>
      </w:r>
    </w:p>
    <w:p w14:paraId="5E91A256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4. prijavitelj upisan u Registar udruga RH, odnosno u Registar neprofitnih organizacija</w:t>
      </w:r>
    </w:p>
    <w:p w14:paraId="6BD96ABA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 5. prijava sadrži sve podatke tražene u osnovnim dijelovima prijavnice (podaci o predlagatelju, podaci o ispunjavanju kriterija za vrednovanje prijave odnosno podaci o programu i financijski plan programa). </w:t>
      </w:r>
    </w:p>
    <w:p w14:paraId="4C007522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</w:p>
    <w:p w14:paraId="66ACA2B5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Tijekom provjere prihvatljivosti utvrđuje se: </w:t>
      </w:r>
    </w:p>
    <w:p w14:paraId="578A96F7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 xml:space="preserve">1. prihvatljivost prijavitelja sukladno odredbama iz točke 2.1. </w:t>
      </w:r>
    </w:p>
    <w:p w14:paraId="4E1C99DD" w14:textId="07EAD8C4" w:rsidR="00F90011" w:rsidRDefault="009E399A" w:rsidP="00BF3209">
      <w:pPr>
        <w:pStyle w:val="Default"/>
        <w:jc w:val="both"/>
        <w:rPr>
          <w:rFonts w:ascii="Arial" w:hAnsi="Arial" w:cs="Arial"/>
        </w:rPr>
      </w:pPr>
      <w:r w:rsidRPr="009E399A">
        <w:rPr>
          <w:rFonts w:ascii="Arial" w:hAnsi="Arial" w:cs="Arial"/>
        </w:rPr>
        <w:t>2. odnosi li se predloženi program na jednu od djelatnosti za koje je Natječaj raspisan 3. je li prijavitelj ispunio sve obveze glede dostave programskih i financijskih izvješća o namjenskom korištenju sredstava proračuna iz prethodne ili ranijih godina.</w:t>
      </w:r>
    </w:p>
    <w:p w14:paraId="73E4E03B" w14:textId="77777777" w:rsidR="009E399A" w:rsidRDefault="009E399A" w:rsidP="00BF3209">
      <w:pPr>
        <w:pStyle w:val="Default"/>
        <w:jc w:val="both"/>
        <w:rPr>
          <w:rFonts w:ascii="Arial" w:hAnsi="Arial" w:cs="Arial"/>
        </w:rPr>
      </w:pPr>
    </w:p>
    <w:p w14:paraId="3A47A0D5" w14:textId="5EEAB4F1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14:paraId="037D091C" w14:textId="12086124" w:rsidR="00602C7C" w:rsidRDefault="00602C7C" w:rsidP="00602C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Grad Crikvenica zadržava pravo zatražiti nadopunu dokumentacije za nepotpune prijave. Prijavitelj je dužan nadopuniti dokumentaciju u roku od 8 dana od dana dostavljenog zahtjeva za dopunu dokumentacije</w:t>
      </w:r>
      <w:r w:rsidR="009E399A">
        <w:rPr>
          <w:rFonts w:ascii="Arial" w:hAnsi="Arial" w:cs="Arial"/>
          <w:sz w:val="24"/>
          <w:szCs w:val="24"/>
        </w:rPr>
        <w:t>.</w:t>
      </w:r>
    </w:p>
    <w:p w14:paraId="6D2C602F" w14:textId="77777777" w:rsidR="00602C7C" w:rsidRDefault="00602C7C" w:rsidP="00BF3209">
      <w:pPr>
        <w:pStyle w:val="Default"/>
        <w:jc w:val="both"/>
        <w:rPr>
          <w:rFonts w:ascii="Arial" w:hAnsi="Arial" w:cs="Arial"/>
        </w:rPr>
      </w:pPr>
    </w:p>
    <w:p w14:paraId="68F1D448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Ukoliko je odgovor na jedno od pitanja administrativne provjere i provjere prihvatljivosti "NE", smatrat će se da prijava ne udovoljava formalnim uvjetima</w:t>
      </w:r>
      <w:r w:rsidR="00163960">
        <w:rPr>
          <w:rFonts w:ascii="Arial" w:hAnsi="Arial" w:cs="Arial"/>
          <w:sz w:val="24"/>
          <w:szCs w:val="24"/>
        </w:rPr>
        <w:t xml:space="preserve"> Natječaja</w:t>
      </w:r>
      <w:r>
        <w:rPr>
          <w:rFonts w:ascii="Arial" w:hAnsi="Arial" w:cs="Arial"/>
          <w:sz w:val="24"/>
          <w:szCs w:val="24"/>
        </w:rPr>
        <w:t>.</w:t>
      </w:r>
    </w:p>
    <w:p w14:paraId="2069C43F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daljnji postupak stručnog vrednovanja i ocjene prijava upućuju se samo prijave koje udovol</w:t>
      </w:r>
      <w:r w:rsidR="00163960">
        <w:rPr>
          <w:rFonts w:ascii="Arial" w:hAnsi="Arial" w:cs="Arial"/>
        </w:rPr>
        <w:t>javaju formalnim uvjetima Natječaja</w:t>
      </w:r>
      <w:r>
        <w:rPr>
          <w:rFonts w:ascii="Arial" w:hAnsi="Arial" w:cs="Arial"/>
        </w:rPr>
        <w:t xml:space="preserve">. </w:t>
      </w:r>
    </w:p>
    <w:p w14:paraId="149A628E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14:paraId="01C3A7DF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0BD806" w14:textId="77777777" w:rsidR="00924430" w:rsidRDefault="00924430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94852C" w14:textId="0A6E190A" w:rsidR="007C1734" w:rsidRPr="009C3545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4.3. Stručno kvalitativno vrednovanje i ocjena prijava </w:t>
      </w:r>
    </w:p>
    <w:p w14:paraId="03765ED0" w14:textId="10EEF2FA" w:rsidR="00163960" w:rsidRDefault="00F90011" w:rsidP="00BF3209">
      <w:pPr>
        <w:pStyle w:val="Default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Stručno kvalitativno vrednovanje i</w:t>
      </w:r>
      <w:r w:rsidR="00163960">
        <w:rPr>
          <w:rFonts w:ascii="Arial" w:hAnsi="Arial" w:cs="Arial"/>
        </w:rPr>
        <w:t xml:space="preserve"> ocjenu prijava podnesenih po Natječaju</w:t>
      </w:r>
      <w:r>
        <w:rPr>
          <w:rFonts w:ascii="Arial" w:hAnsi="Arial" w:cs="Arial"/>
        </w:rPr>
        <w:t xml:space="preserve"> provodi </w:t>
      </w:r>
      <w:r>
        <w:rPr>
          <w:rFonts w:ascii="Arial" w:hAnsi="Arial" w:cs="Arial"/>
          <w:iCs/>
        </w:rPr>
        <w:t>Povjerenstvo za ocjenjivanje. Povjerenstvo je nezavisno stručno procjenjivačko tijelo kojega mogu sač</w:t>
      </w:r>
      <w:r w:rsidR="00201B99">
        <w:rPr>
          <w:rFonts w:ascii="Arial" w:hAnsi="Arial" w:cs="Arial"/>
          <w:iCs/>
        </w:rPr>
        <w:t>injavati predstavnici Grada</w:t>
      </w:r>
      <w:r w:rsidR="00067C28">
        <w:rPr>
          <w:rFonts w:ascii="Arial" w:hAnsi="Arial" w:cs="Arial"/>
          <w:iCs/>
        </w:rPr>
        <w:t xml:space="preserve"> </w:t>
      </w:r>
      <w:r w:rsidR="00201B99">
        <w:rPr>
          <w:rFonts w:ascii="Arial" w:hAnsi="Arial" w:cs="Arial"/>
          <w:iCs/>
        </w:rPr>
        <w:t>i stručnih institucija</w:t>
      </w:r>
      <w:r>
        <w:rPr>
          <w:rFonts w:ascii="Arial" w:hAnsi="Arial" w:cs="Arial"/>
          <w:iCs/>
        </w:rPr>
        <w:t xml:space="preserve">, sukladno članku 28. Pravilnika o financiranju </w:t>
      </w:r>
      <w:r w:rsidR="00163960">
        <w:rPr>
          <w:rFonts w:ascii="Arial" w:hAnsi="Arial" w:cs="Arial"/>
          <w:iCs/>
        </w:rPr>
        <w:t>javnih potreba Grada Crikvenice.</w:t>
      </w:r>
    </w:p>
    <w:p w14:paraId="6F2012AC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14:paraId="3C794AC5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362BD4" w14:textId="4E9F99A2" w:rsidR="00EB0CA2" w:rsidRDefault="00385671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Svaka prijava vrednuje se sukladno </w:t>
      </w:r>
      <w:r w:rsidR="00163960">
        <w:rPr>
          <w:rFonts w:ascii="Arial" w:hAnsi="Arial" w:cs="Arial"/>
          <w:sz w:val="24"/>
          <w:szCs w:val="24"/>
        </w:rPr>
        <w:t>općim kriterijima koji se ocjenjuju rasponom bodova od 1 – 5 kako je prikazano u natječaju</w:t>
      </w:r>
      <w:r w:rsidR="00067C28">
        <w:rPr>
          <w:rFonts w:ascii="Arial" w:hAnsi="Arial" w:cs="Arial"/>
          <w:sz w:val="24"/>
          <w:szCs w:val="24"/>
        </w:rPr>
        <w:t>.</w:t>
      </w:r>
    </w:p>
    <w:p w14:paraId="08188F06" w14:textId="77777777" w:rsidR="005552A0" w:rsidRPr="005552A0" w:rsidRDefault="005552A0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1418"/>
      </w:tblGrid>
      <w:tr w:rsidR="003E5722" w:rsidRPr="00715426" w14:paraId="438A071F" w14:textId="77777777" w:rsidTr="005E4852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338850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A. Institucionalna sposobnost prijavitelja/partnera i tradicija kluba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12235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(20)</w:t>
            </w:r>
          </w:p>
        </w:tc>
      </w:tr>
      <w:tr w:rsidR="003E5722" w:rsidRPr="00715426" w14:paraId="206563F7" w14:textId="77777777" w:rsidTr="005E485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400F20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 xml:space="preserve">A.1. </w:t>
            </w:r>
            <w:r w:rsidRPr="00715426">
              <w:rPr>
                <w:rFonts w:ascii="Arial" w:hAnsi="Arial" w:cs="Arial"/>
              </w:rPr>
              <w:t xml:space="preserve">Imaju li prijavitelj  (i partner(i) – ako je primjenjivo)  dovoljno iskustva u provođenju programa udruge (imaju li odgovarajuće sposobnosti, znanja i vještine za njegovo provođenje)?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90F074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177FE9F6" w14:textId="77777777" w:rsidTr="005E485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B8BBB1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 xml:space="preserve">A.3. </w:t>
            </w:r>
            <w:r w:rsidRPr="00715426">
              <w:rPr>
                <w:rFonts w:ascii="Arial" w:hAnsi="Arial" w:cs="Arial"/>
              </w:rPr>
              <w:t xml:space="preserve">Imaju li prijavitelj i (i partner(i) – ako je primjenjivo), dovoljno upravljačkog kapaciteta (uključujući osoblje, opremu i sposobnost vođenja)?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0561A7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6FC9D3A2" w14:textId="77777777" w:rsidTr="005E485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3F2EE0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 xml:space="preserve">A.4. </w:t>
            </w:r>
            <w:r w:rsidRPr="00715426">
              <w:rPr>
                <w:rFonts w:ascii="Arial" w:hAnsi="Arial" w:cs="Arial"/>
              </w:rPr>
              <w:t>Postoji li jasna struktura upravljanja? Je li jasno definiran tim koji provodi program i obveze njegovih članova?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F61D2C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3417FF8C" w14:textId="77777777" w:rsidTr="005E485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8E5F7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A.5. Postoji li dugogodišnja tradicija udruge?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AEECD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1 - 5 </w:t>
            </w:r>
          </w:p>
        </w:tc>
      </w:tr>
      <w:tr w:rsidR="003E5722" w:rsidRPr="00715426" w14:paraId="7DC8D9D6" w14:textId="77777777" w:rsidTr="005E4852">
        <w:trPr>
          <w:trHeight w:val="85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B365DE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A. ukupan broj bodova </w:t>
            </w:r>
            <w:r w:rsidRPr="00715426">
              <w:rPr>
                <w:rFonts w:ascii="Arial" w:hAnsi="Arial" w:cs="Arial"/>
                <w:b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7BE7A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  <w:p w14:paraId="39333D71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</w:tc>
      </w:tr>
      <w:tr w:rsidR="003E5722" w:rsidRPr="00715426" w14:paraId="345263D6" w14:textId="77777777" w:rsidTr="005E4852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59D304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010610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(20)</w:t>
            </w:r>
          </w:p>
        </w:tc>
      </w:tr>
      <w:tr w:rsidR="003E5722" w:rsidRPr="00715426" w14:paraId="460BCD4D" w14:textId="77777777" w:rsidTr="005E4852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CE248" w14:textId="78359933" w:rsidR="003E5722" w:rsidRPr="00715426" w:rsidRDefault="003E5722" w:rsidP="005E4852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B.1.</w:t>
            </w:r>
            <w:r w:rsidRPr="00715426">
              <w:rPr>
                <w:rFonts w:ascii="Arial" w:hAnsi="Arial" w:cs="Arial"/>
              </w:rPr>
              <w:t xml:space="preserve"> Prijedlog programa neupitno ulazi u područje </w:t>
            </w:r>
            <w:r w:rsidR="00FD60A4">
              <w:rPr>
                <w:rFonts w:ascii="Arial" w:hAnsi="Arial" w:cs="Arial"/>
              </w:rPr>
              <w:t xml:space="preserve">provedbenog </w:t>
            </w:r>
            <w:r w:rsidR="00FD60A4" w:rsidRPr="00D616C5">
              <w:rPr>
                <w:rFonts w:ascii="Arial" w:hAnsi="Arial" w:cs="Arial"/>
              </w:rPr>
              <w:t>programa od značaja za Grad Crikvenicu</w:t>
            </w:r>
            <w:r w:rsidRPr="00D616C5">
              <w:rPr>
                <w:rFonts w:ascii="Arial" w:hAnsi="Arial" w:cs="Arial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11C051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511C1952" w14:textId="77777777" w:rsidTr="005E4852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CFCFB3" w14:textId="77777777" w:rsidR="003E5722" w:rsidRPr="00715426" w:rsidRDefault="003E5722" w:rsidP="005E4852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B.2. Jesu li ciljevi programa jasno definirani i realno dostižni?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5FDFDE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746C64F0" w14:textId="77777777" w:rsidTr="005E4852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04382E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lastRenderedPageBreak/>
              <w:t xml:space="preserve">B.4.  </w:t>
            </w:r>
            <w:r w:rsidRPr="00715426">
              <w:rPr>
                <w:rFonts w:ascii="Arial" w:hAnsi="Arial" w:cs="Arial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EC0AF0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0CE8CC70" w14:textId="77777777" w:rsidTr="005E4852">
        <w:trPr>
          <w:trHeight w:val="513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693D86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15426">
              <w:rPr>
                <w:rFonts w:ascii="Arial" w:hAnsi="Arial" w:cs="Arial"/>
              </w:rPr>
              <w:t>B.5. Je li isti ili sličan program prijavitelja u protekle dvije godine ostvario uspjeh na lokalnoj, županijskoj, nacionalnoj ili međunarodnoj razini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6A4513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5</w:t>
            </w:r>
          </w:p>
        </w:tc>
      </w:tr>
      <w:tr w:rsidR="003E5722" w:rsidRPr="00715426" w14:paraId="2BD3D5D5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F792B1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Pr="00715426">
              <w:rPr>
                <w:rFonts w:ascii="Arial" w:hAnsi="Arial" w:cs="Arial"/>
                <w:szCs w:val="22"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37E60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3E5722" w:rsidRPr="00715426" w14:paraId="6CB597DD" w14:textId="77777777" w:rsidTr="005E4852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BF259E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13050D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3E5722" w:rsidRPr="00715426" w14:paraId="51CBC4FF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FF8D1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C.1</w:t>
            </w:r>
            <w:r w:rsidRPr="00715426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</w:rPr>
              <w:t>Troškovi su opravdani detaljnim opisom aktivnosti u obrascu?</w:t>
            </w:r>
          </w:p>
          <w:p w14:paraId="67492365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DFBFBE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3E5722" w:rsidRPr="00715426" w14:paraId="5EE123C4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156E9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C.2</w:t>
            </w:r>
            <w:r w:rsidRPr="00715426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</w:rPr>
              <w:t>Financijski plan (troškovnik) prikazuje ukupne troškove</w:t>
            </w:r>
            <w:r w:rsidR="001D0DCE">
              <w:rPr>
                <w:rFonts w:ascii="Arial" w:hAnsi="Arial" w:cs="Arial"/>
                <w:noProof/>
              </w:rPr>
              <w:t xml:space="preserve"> nabavke nefinancijske imovine</w:t>
            </w:r>
            <w:r w:rsidRPr="00715426">
              <w:rPr>
                <w:rFonts w:ascii="Arial" w:hAnsi="Arial" w:cs="Arial"/>
                <w:noProof/>
              </w:rPr>
              <w:t>, koji su detaljno razrađeni po vrstama troškova i izvorima sredstava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7FEE2D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1958A6FA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25F3EF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</w:t>
            </w:r>
            <w:r w:rsidR="001D0D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troškovi 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prikazane u proračunu relevantn</w:t>
            </w:r>
            <w:r w:rsidR="001D0D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i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za </w:t>
            </w:r>
            <w:r w:rsidR="001D0D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nabavku nefinancijske imovine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C20F2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309B7ACE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0A8E19" w14:textId="77777777" w:rsidR="003E5722" w:rsidRPr="00715426" w:rsidRDefault="003E5722" w:rsidP="005E48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eastAsia="hr-HR" w:bidi="ta-IN"/>
              </w:rPr>
              <w:t>C.4</w:t>
            </w:r>
            <w:r w:rsidRPr="00715426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  <w:color w:val="000000"/>
                <w:lang w:eastAsia="hr-HR" w:bidi="ta-IN"/>
              </w:rPr>
              <w:t xml:space="preserve">U proračunu su uključeni neophodni prihvatljivi troškovi realizacije </w:t>
            </w:r>
            <w:r w:rsidR="001D0DCE">
              <w:rPr>
                <w:rFonts w:ascii="Arial" w:hAnsi="Arial" w:cs="Arial"/>
                <w:noProof/>
                <w:color w:val="000000"/>
                <w:lang w:eastAsia="hr-HR" w:bidi="ta-IN"/>
              </w:rPr>
              <w:t xml:space="preserve">nabavke nefinancijske imovine </w:t>
            </w:r>
            <w:r w:rsidRPr="00715426">
              <w:rPr>
                <w:rFonts w:ascii="Arial" w:hAnsi="Arial" w:cs="Arial"/>
                <w:noProof/>
                <w:color w:val="000000"/>
                <w:lang w:eastAsia="hr-HR" w:bidi="ta-IN"/>
              </w:rPr>
              <w:t>koji su planirani izrazito ekonomično i utemeljeni na realnoj cijeni/procjeni</w:t>
            </w:r>
            <w:r w:rsidRPr="00715426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FA47A6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7E49CC21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2FFF6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  <w:p w14:paraId="6EE25303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78156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3E5722" w:rsidRPr="00715426" w14:paraId="59D1215F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912FC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14:paraId="72CA3745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POSEBNI KRITERIJI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7374B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3E5722" w:rsidRPr="00715426" w14:paraId="38368BF0" w14:textId="77777777" w:rsidTr="005E4852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A0D48" w14:textId="1548DB41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</w:t>
            </w:r>
            <w:r w:rsidR="00C60280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  <w:r w:rsidR="00C60280" w:rsidRPr="00C60280">
              <w:rPr>
                <w:rFonts w:ascii="Arial" w:hAnsi="Arial" w:cs="Arial"/>
                <w:color w:val="000000"/>
                <w:szCs w:val="22"/>
                <w:lang w:eastAsia="hr-HR" w:bidi="ta-IN"/>
              </w:rPr>
              <w:t>Programi skrbi o hrvatskim braniteljima i članovima njihovih obitelji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:</w:t>
            </w:r>
          </w:p>
          <w:p w14:paraId="01DC5FD9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55AF64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(25)</w:t>
            </w:r>
          </w:p>
        </w:tc>
      </w:tr>
      <w:tr w:rsidR="003E5722" w:rsidRPr="00715426" w14:paraId="5C9A3BF5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A3434A" w14:textId="7BF9CAA8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D.1. 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kontinuirano provodi programe i aktivnosti usmjerene na pružanje pomoći, potpore i skrbi hrvatskim braniteljima i članovima njihovih obitelji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594433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2E2BC164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FB0145" w14:textId="7D888ECA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D.2. 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ima razvijenu mrežu korisnika te provodi aktivnosti za veći broj hrvatskih branitelja i/ili članova njihovih obitelji s područja Grada Crikvenice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6C70AE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1D046733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6EEAB" w14:textId="67D1D9E6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3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Programi udruge uključuju neposredan rad s korisnicima (pružanje pomoći, obilazak korisnika, organizacija aktivnosti, savjetodavna i druga podrška)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F120E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</w:t>
            </w:r>
            <w:r w:rsidR="00121837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–</w:t>
            </w: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 5</w:t>
            </w:r>
          </w:p>
        </w:tc>
      </w:tr>
      <w:tr w:rsidR="003E5722" w:rsidRPr="00715426" w14:paraId="3FC0F96D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7C746" w14:textId="320E6EE6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4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Dodjela </w:t>
            </w:r>
            <w:r w:rsid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nefinancijske imovine-vozila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značajno doprinosi kvalitetnijoj i učinkovitijoj provedbi programa i aktivnosti udruge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4A7AA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– 5 </w:t>
            </w:r>
          </w:p>
        </w:tc>
      </w:tr>
      <w:tr w:rsidR="003E5722" w:rsidRPr="00715426" w14:paraId="7C631E98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DAE2D" w14:textId="124951CA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5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="00C60280"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raspolaže organizacijskim kapacitetima za odgovorno korištenje, upravljanje i održavanje dodijeljene nefinancijske imovine te ima jasno definiranu namjenu korištenja vozila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FDD8D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 5</w:t>
            </w:r>
          </w:p>
        </w:tc>
      </w:tr>
      <w:tr w:rsidR="003E5722" w:rsidRPr="00715426" w14:paraId="39732A46" w14:textId="77777777" w:rsidTr="005E485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9AC27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 ukupan broj bodova (maksimalno 25)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DFC40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3E5722" w:rsidRPr="00715426" w14:paraId="1437C27C" w14:textId="77777777" w:rsidTr="005E4852">
        <w:trPr>
          <w:trHeight w:val="45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298A96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UKUPNO (maksimalan broj bodova </w:t>
            </w:r>
            <w:r w:rsidR="00F77BF7">
              <w:rPr>
                <w:rFonts w:ascii="Arial" w:hAnsi="Arial" w:cs="Arial"/>
                <w:color w:val="000000"/>
                <w:szCs w:val="22"/>
                <w:lang w:eastAsia="hr-HR" w:bidi="ta-IN"/>
              </w:rPr>
              <w:t>85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65716" w14:textId="77777777" w:rsidR="003E5722" w:rsidRPr="00715426" w:rsidRDefault="003E5722" w:rsidP="005E485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</w:tbl>
    <w:p w14:paraId="3A2CBA35" w14:textId="77777777"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</w:p>
    <w:p w14:paraId="60F04EB4" w14:textId="77777777"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prija</w:t>
      </w:r>
      <w:r w:rsidR="00806867">
        <w:rPr>
          <w:rFonts w:ascii="Arial" w:hAnsi="Arial" w:cs="Arial"/>
          <w:sz w:val="24"/>
          <w:szCs w:val="24"/>
        </w:rPr>
        <w:t xml:space="preserve">va može ostvariti maksimalno </w:t>
      </w:r>
      <w:r w:rsidR="00F77BF7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 xml:space="preserve"> bodova.</w:t>
      </w:r>
    </w:p>
    <w:p w14:paraId="7E084C38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Prijave koje u postupku stručnog kvalitativnog vrednovanja i ocjene ne ostvare </w:t>
      </w:r>
      <w:r w:rsidRPr="00C31C96">
        <w:rPr>
          <w:rFonts w:ascii="Arial" w:hAnsi="Arial" w:cs="Arial"/>
          <w:sz w:val="24"/>
          <w:szCs w:val="24"/>
        </w:rPr>
        <w:t>minimalno</w:t>
      </w:r>
      <w:r>
        <w:rPr>
          <w:rFonts w:ascii="Arial" w:hAnsi="Arial" w:cs="Arial"/>
          <w:sz w:val="24"/>
          <w:szCs w:val="24"/>
        </w:rPr>
        <w:t xml:space="preserve"> </w:t>
      </w:r>
      <w:r w:rsidR="00F77BF7">
        <w:rPr>
          <w:rFonts w:ascii="Arial" w:hAnsi="Arial" w:cs="Arial"/>
          <w:sz w:val="24"/>
          <w:szCs w:val="24"/>
        </w:rPr>
        <w:t>43</w:t>
      </w:r>
      <w:r w:rsidRPr="00C31C96">
        <w:rPr>
          <w:rFonts w:ascii="Arial" w:hAnsi="Arial" w:cs="Arial"/>
          <w:sz w:val="24"/>
          <w:szCs w:val="24"/>
        </w:rPr>
        <w:t xml:space="preserve"> bodova</w:t>
      </w:r>
      <w:r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14:paraId="284DE764" w14:textId="77777777" w:rsidR="009C3545" w:rsidRDefault="009C3545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60F1B6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25A636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4.4. Odluka o odabiru </w:t>
      </w:r>
    </w:p>
    <w:p w14:paraId="70665050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Nakon provedenog postupka stručnog kvalitativnog vrednovanja i ocjene prijava Povjerenstvo za ocjenjivanje utvrđuje rang listu prijavljenih programa kao temelj za donošenje O</w:t>
      </w:r>
      <w:r w:rsidR="00C31C96">
        <w:rPr>
          <w:rFonts w:ascii="Arial" w:hAnsi="Arial" w:cs="Arial"/>
        </w:rPr>
        <w:t>dluke o financiranju sukladno Pravilniku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 xml:space="preserve">o financiranju </w:t>
      </w:r>
      <w:r w:rsidR="00C31C96">
        <w:rPr>
          <w:rFonts w:ascii="Arial" w:hAnsi="Arial" w:cs="Arial"/>
          <w:iCs/>
        </w:rPr>
        <w:t>javnih potreba Grada Crikvenice.</w:t>
      </w:r>
    </w:p>
    <w:p w14:paraId="20240014" w14:textId="6727AE76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popis programa čije se sufinanciranje predlaže uvrštavaju se prijedlozi programa prema ostvarenom broju bodova</w:t>
      </w:r>
      <w:r w:rsidR="0089458F">
        <w:rPr>
          <w:rFonts w:ascii="Arial" w:hAnsi="Arial" w:cs="Arial"/>
        </w:rPr>
        <w:t xml:space="preserve"> u odnosu na realno ocjenjene financijske potrebe</w:t>
      </w:r>
      <w:r w:rsidR="00947CD4">
        <w:rPr>
          <w:rFonts w:ascii="Arial" w:hAnsi="Arial" w:cs="Arial"/>
        </w:rPr>
        <w:t xml:space="preserve"> pojedine prijave, te</w:t>
      </w:r>
      <w:r>
        <w:rPr>
          <w:rFonts w:ascii="Arial" w:hAnsi="Arial" w:cs="Arial"/>
        </w:rPr>
        <w:t xml:space="preserve"> ovisno o visini sredstava koja su u proračunu Grada Crikvenice planirana za financiranje javnih potreba u </w:t>
      </w:r>
      <w:r w:rsidR="00C60280">
        <w:rPr>
          <w:rFonts w:ascii="Arial" w:hAnsi="Arial" w:cs="Arial"/>
        </w:rPr>
        <w:t>socijalnoj skrbi.</w:t>
      </w:r>
    </w:p>
    <w:p w14:paraId="2023D237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prijedloga konačnu odluku o odabiru programa za sufinanciranje donosi gradonačelnik. </w:t>
      </w:r>
    </w:p>
    <w:p w14:paraId="19443E62" w14:textId="0B8CE43C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Odluka o odabiru objavljuje se na </w:t>
      </w:r>
      <w:r w:rsidR="009C3545">
        <w:rPr>
          <w:rFonts w:ascii="Arial" w:hAnsi="Arial" w:cs="Arial"/>
        </w:rPr>
        <w:t xml:space="preserve">mrežnim </w:t>
      </w:r>
      <w:r>
        <w:rPr>
          <w:rFonts w:ascii="Arial" w:hAnsi="Arial" w:cs="Arial"/>
        </w:rPr>
        <w:t xml:space="preserve">stranicama Grada Crikvenice. </w:t>
      </w:r>
    </w:p>
    <w:p w14:paraId="6A19E421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Odlukom o odabiru utvrđuje se popis prihvaćenih programa za sufinanciranje s iznosima financijske potpore, popis programa na rezervnoj listi te popis odbijenih programa. </w:t>
      </w:r>
    </w:p>
    <w:p w14:paraId="7E51BE78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prihvaćenih za sufinanciranje uvrstit će se programi koji su udovoljili uvjetima formalne provjere, tijekom stručnog vrednovanja ostvarili dostatan broj bodova, a za čije financiranje postoje raspoloživa sredstva u proračunu Grada Crikvenice. </w:t>
      </w:r>
    </w:p>
    <w:p w14:paraId="210504CC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Grada Crikvenice. Programi na rezervnoj listi mogu naknadno biti odabrani za financiranje ukoliko se u proračunu osiguraju dodatna sredstva. </w:t>
      </w:r>
    </w:p>
    <w:p w14:paraId="5895BBAF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5D28C7">
        <w:rPr>
          <w:rFonts w:ascii="Arial" w:hAnsi="Arial" w:cs="Arial"/>
          <w:sz w:val="24"/>
          <w:szCs w:val="24"/>
        </w:rPr>
        <w:t xml:space="preserve">jene ostvarili ukupno </w:t>
      </w:r>
      <w:r w:rsidR="00806867">
        <w:rPr>
          <w:rFonts w:ascii="Arial" w:hAnsi="Arial" w:cs="Arial"/>
          <w:sz w:val="24"/>
          <w:szCs w:val="24"/>
        </w:rPr>
        <w:t xml:space="preserve">manje od </w:t>
      </w:r>
      <w:r w:rsidR="00D130B5">
        <w:rPr>
          <w:rFonts w:ascii="Arial" w:hAnsi="Arial" w:cs="Arial"/>
          <w:sz w:val="24"/>
          <w:szCs w:val="24"/>
        </w:rPr>
        <w:t>43</w:t>
      </w:r>
      <w:r w:rsidRPr="00C31C96">
        <w:rPr>
          <w:rFonts w:ascii="Arial" w:hAnsi="Arial" w:cs="Arial"/>
          <w:sz w:val="24"/>
          <w:szCs w:val="24"/>
        </w:rPr>
        <w:t xml:space="preserve"> boda.</w:t>
      </w:r>
    </w:p>
    <w:p w14:paraId="1D44C851" w14:textId="77777777" w:rsidR="004A0C5D" w:rsidRDefault="004A0C5D" w:rsidP="004A0C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 o dodjeli financijskih sredstava dostavlja se javnom objavom na mrežnim stranicama davatelja financijskih sredstava.</w:t>
      </w:r>
    </w:p>
    <w:p w14:paraId="034DFD8C" w14:textId="35C68E10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45D7CF" w14:textId="77777777" w:rsidR="00D616C5" w:rsidRDefault="00D616C5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11D135" w14:textId="4FE2069F"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4.5. Mogućnost podnošenja prigovora </w:t>
      </w:r>
    </w:p>
    <w:p w14:paraId="6F20D226" w14:textId="77777777" w:rsidR="009164F2" w:rsidRDefault="009164F2" w:rsidP="009164F2">
      <w:pPr>
        <w:pStyle w:val="Default"/>
        <w:jc w:val="both"/>
        <w:rPr>
          <w:rFonts w:ascii="Arial" w:hAnsi="Arial" w:cs="Arial"/>
        </w:rPr>
      </w:pPr>
      <w:r w:rsidRPr="00157097">
        <w:rPr>
          <w:rFonts w:ascii="Arial" w:hAnsi="Arial" w:cs="Arial"/>
        </w:rPr>
        <w:t>Prijavitelji mogu</w:t>
      </w:r>
      <w:r>
        <w:rPr>
          <w:rFonts w:ascii="Arial" w:hAnsi="Arial" w:cs="Arial"/>
        </w:rPr>
        <w:t xml:space="preserve"> podnijeti prigovor </w:t>
      </w:r>
      <w:r w:rsidRPr="00157097">
        <w:rPr>
          <w:rFonts w:ascii="Arial" w:hAnsi="Arial" w:cs="Arial"/>
        </w:rPr>
        <w:t>nakon</w:t>
      </w:r>
      <w:r>
        <w:rPr>
          <w:rFonts w:ascii="Arial" w:hAnsi="Arial" w:cs="Arial"/>
        </w:rPr>
        <w:t xml:space="preserve"> dostave odluke o dodjeli financijskih sredstava.</w:t>
      </w:r>
    </w:p>
    <w:p w14:paraId="592AFA5B" w14:textId="77777777" w:rsidR="009164F2" w:rsidRDefault="009164F2" w:rsidP="009164F2">
      <w:pPr>
        <w:pStyle w:val="Default"/>
        <w:jc w:val="both"/>
        <w:rPr>
          <w:rFonts w:ascii="Arial" w:hAnsi="Arial" w:cs="Arial"/>
        </w:rPr>
      </w:pPr>
    </w:p>
    <w:p w14:paraId="60D36D51" w14:textId="77777777" w:rsidR="009164F2" w:rsidRDefault="009164F2" w:rsidP="009164F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Odluka o dodjeli financijskih sredstava dostavlja se javnom objavom na mrežnim stranicama davatelja financijskih sredstava.</w:t>
      </w:r>
    </w:p>
    <w:p w14:paraId="2A15AAB9" w14:textId="77777777" w:rsidR="009164F2" w:rsidRDefault="009164F2" w:rsidP="009164F2">
      <w:pPr>
        <w:pStyle w:val="Default"/>
        <w:jc w:val="both"/>
        <w:rPr>
          <w:rFonts w:ascii="Arial" w:hAnsi="Arial" w:cs="Arial"/>
        </w:rPr>
      </w:pPr>
    </w:p>
    <w:p w14:paraId="1C433D12" w14:textId="77777777" w:rsidR="009164F2" w:rsidRPr="00157097" w:rsidRDefault="009164F2" w:rsidP="009164F2">
      <w:pPr>
        <w:pStyle w:val="Default"/>
        <w:jc w:val="both"/>
        <w:rPr>
          <w:rFonts w:ascii="Arial" w:hAnsi="Arial" w:cs="Arial"/>
        </w:rPr>
      </w:pPr>
      <w:r w:rsidRPr="00157097">
        <w:rPr>
          <w:rFonts w:ascii="Arial" w:hAnsi="Arial" w:cs="Arial"/>
        </w:rPr>
        <w:t xml:space="preserve">Prigovor se podnosi pisanim </w:t>
      </w:r>
      <w:r>
        <w:rPr>
          <w:rFonts w:ascii="Arial" w:hAnsi="Arial" w:cs="Arial"/>
        </w:rPr>
        <w:t xml:space="preserve">ili elektroničkim </w:t>
      </w:r>
      <w:r w:rsidRPr="00157097">
        <w:rPr>
          <w:rFonts w:ascii="Arial" w:hAnsi="Arial" w:cs="Arial"/>
        </w:rPr>
        <w:t xml:space="preserve">putem u roku od 8 dana od dana </w:t>
      </w:r>
      <w:r>
        <w:rPr>
          <w:rFonts w:ascii="Arial" w:hAnsi="Arial" w:cs="Arial"/>
        </w:rPr>
        <w:t xml:space="preserve">objave Odluke na mrežnim stranicama Grada Crikvenice, </w:t>
      </w:r>
      <w:r w:rsidRPr="00157097">
        <w:rPr>
          <w:rFonts w:ascii="Arial" w:hAnsi="Arial" w:cs="Arial"/>
        </w:rPr>
        <w:t xml:space="preserve">na adresu: </w:t>
      </w:r>
    </w:p>
    <w:p w14:paraId="5A8AA86A" w14:textId="77777777" w:rsidR="009164F2" w:rsidRPr="00157097" w:rsidRDefault="009164F2" w:rsidP="009164F2">
      <w:pPr>
        <w:pStyle w:val="Default"/>
        <w:jc w:val="both"/>
        <w:rPr>
          <w:rFonts w:ascii="Arial" w:hAnsi="Arial" w:cs="Arial"/>
        </w:rPr>
      </w:pPr>
      <w:r w:rsidRPr="00157097">
        <w:rPr>
          <w:rFonts w:ascii="Arial" w:hAnsi="Arial" w:cs="Arial"/>
        </w:rPr>
        <w:t>Grad Crikvenica</w:t>
      </w:r>
    </w:p>
    <w:p w14:paraId="146BD249" w14:textId="77777777" w:rsidR="009164F2" w:rsidRPr="00157097" w:rsidRDefault="009164F2" w:rsidP="009164F2">
      <w:pPr>
        <w:pStyle w:val="Default"/>
        <w:jc w:val="both"/>
        <w:rPr>
          <w:rFonts w:ascii="Arial" w:hAnsi="Arial" w:cs="Arial"/>
        </w:rPr>
      </w:pPr>
      <w:r w:rsidRPr="00157097">
        <w:rPr>
          <w:rFonts w:ascii="Arial" w:hAnsi="Arial" w:cs="Arial"/>
        </w:rPr>
        <w:t>Upravni odjel za društvene djelatnosti i lokalnu samoupravu</w:t>
      </w:r>
    </w:p>
    <w:p w14:paraId="076F03F4" w14:textId="77777777" w:rsidR="009164F2" w:rsidRPr="00157097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7097">
        <w:rPr>
          <w:rFonts w:ascii="Arial" w:hAnsi="Arial" w:cs="Arial"/>
          <w:sz w:val="24"/>
          <w:szCs w:val="24"/>
        </w:rPr>
        <w:t>Kralja Tomislava 85</w:t>
      </w:r>
    </w:p>
    <w:p w14:paraId="48F75B6A" w14:textId="77777777" w:rsidR="009164F2" w:rsidRPr="00157097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7097">
        <w:rPr>
          <w:rFonts w:ascii="Arial" w:hAnsi="Arial" w:cs="Arial"/>
          <w:sz w:val="24"/>
          <w:szCs w:val="24"/>
        </w:rPr>
        <w:t>51260 Crikvenica;</w:t>
      </w:r>
    </w:p>
    <w:p w14:paraId="547ADF0D" w14:textId="77777777" w:rsidR="009164F2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7097">
        <w:rPr>
          <w:rFonts w:ascii="Arial" w:hAnsi="Arial" w:cs="Arial"/>
          <w:sz w:val="24"/>
          <w:szCs w:val="24"/>
        </w:rPr>
        <w:t xml:space="preserve">Ili putem elektroničke pošte: </w:t>
      </w:r>
      <w:hyperlink r:id="rId10" w:history="1">
        <w:r w:rsidRPr="003D34B5">
          <w:rPr>
            <w:rStyle w:val="Hiperveza"/>
            <w:rFonts w:ascii="Arial" w:hAnsi="Arial" w:cs="Arial"/>
            <w:sz w:val="24"/>
            <w:szCs w:val="24"/>
          </w:rPr>
          <w:t>pisarnica@crikvenica.hr</w:t>
        </w:r>
      </w:hyperlink>
      <w:r w:rsidRPr="00B3679B">
        <w:rPr>
          <w:rFonts w:ascii="Arial" w:hAnsi="Arial" w:cs="Arial"/>
          <w:sz w:val="24"/>
          <w:szCs w:val="24"/>
        </w:rPr>
        <w:t>.</w:t>
      </w:r>
    </w:p>
    <w:p w14:paraId="08CBE4FF" w14:textId="77777777" w:rsidR="009164F2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1CB400" w14:textId="77777777" w:rsidR="009164F2" w:rsidRPr="00157097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Upravni odjel za društvene djelatnosti i lokalnu samoupravu dužan je uz prethodno savjetovanje sa nadležnim Povjerenstvom odgovoriti na prigovor u roku od 30 dana od dana podnošenja prigovora.</w:t>
      </w:r>
    </w:p>
    <w:p w14:paraId="153221AB" w14:textId="77777777" w:rsidR="009164F2" w:rsidRDefault="009164F2" w:rsidP="009164F2">
      <w:pPr>
        <w:pStyle w:val="Default"/>
        <w:jc w:val="both"/>
        <w:rPr>
          <w:rFonts w:ascii="Arial" w:hAnsi="Arial" w:cs="Arial"/>
        </w:rPr>
      </w:pPr>
    </w:p>
    <w:p w14:paraId="3F426367" w14:textId="77777777" w:rsidR="009164F2" w:rsidRPr="00666C3A" w:rsidRDefault="009164F2" w:rsidP="009164F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može podnijeti isključivo zakonski predstavnik organizacije prijavitelja. </w:t>
      </w:r>
    </w:p>
    <w:p w14:paraId="70EC4ECA" w14:textId="77777777" w:rsidR="009164F2" w:rsidRPr="00C74F1A" w:rsidRDefault="009164F2" w:rsidP="009164F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Prigovor koji je podnijela neovlaštena osoba, koji ne sadržava sve navedene podatke ili je dostavljen izvan propisanog roka bit će odbačen. </w:t>
      </w:r>
    </w:p>
    <w:p w14:paraId="34979C8F" w14:textId="77777777" w:rsidR="009164F2" w:rsidRDefault="009164F2" w:rsidP="009164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24CF04" w14:textId="77777777" w:rsidR="009164F2" w:rsidRDefault="009164F2" w:rsidP="00BF3209">
      <w:pPr>
        <w:pStyle w:val="Default"/>
        <w:jc w:val="both"/>
        <w:rPr>
          <w:rFonts w:ascii="Arial" w:hAnsi="Arial" w:cs="Arial"/>
        </w:rPr>
      </w:pPr>
    </w:p>
    <w:p w14:paraId="1B04ADAD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4.6. Naknadni uvid u ocjenu kvalitete prijavljenog programa </w:t>
      </w:r>
    </w:p>
    <w:p w14:paraId="1D878131" w14:textId="77777777" w:rsidR="00F90011" w:rsidRPr="00B66CCF" w:rsidRDefault="00F90011" w:rsidP="00BF3209">
      <w:pPr>
        <w:pStyle w:val="Default"/>
        <w:jc w:val="both"/>
        <w:rPr>
          <w:rFonts w:ascii="Arial" w:hAnsi="Arial" w:cs="Arial"/>
        </w:rPr>
      </w:pPr>
      <w:r w:rsidRPr="00B66CCF">
        <w:rPr>
          <w:rFonts w:ascii="Arial" w:hAnsi="Arial" w:cs="Arial"/>
        </w:rPr>
        <w:t xml:space="preserve">Prijaviteljima čiji programi nisu odabrani za financiranje može se na njihov zahtjev omogućiti uvid u dokumentaciju o provedenom postupku kvalitativnog vrednovanja i ocjene njihove prijave. </w:t>
      </w:r>
      <w:r w:rsidR="00451C08" w:rsidRPr="00B66CCF">
        <w:rPr>
          <w:rFonts w:ascii="Arial" w:hAnsi="Arial" w:cs="Arial"/>
        </w:rPr>
        <w:t xml:space="preserve">Prijavitelju se na uvid može dati samo obrazac koji se odnosi na njegovu prijavu. </w:t>
      </w:r>
      <w:r w:rsidRPr="00B66CCF">
        <w:rPr>
          <w:rFonts w:ascii="Arial" w:hAnsi="Arial" w:cs="Arial"/>
        </w:rPr>
        <w:t xml:space="preserve">Uvid se omogućuje putem Obrasca za vrednovanje i ocjenu prijava. </w:t>
      </w:r>
    </w:p>
    <w:p w14:paraId="7274093E" w14:textId="77777777" w:rsidR="00F90011" w:rsidRPr="00B66CCF" w:rsidRDefault="00F90011" w:rsidP="00BF3209">
      <w:pPr>
        <w:pStyle w:val="Default"/>
        <w:jc w:val="both"/>
        <w:rPr>
          <w:rFonts w:ascii="Arial" w:hAnsi="Arial" w:cs="Arial"/>
        </w:rPr>
      </w:pPr>
      <w:r w:rsidRPr="00B66CCF"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14:paraId="6893848F" w14:textId="77777777" w:rsidR="00F90011" w:rsidRPr="00B66CCF" w:rsidRDefault="00F90011" w:rsidP="00BF3209">
      <w:pPr>
        <w:pStyle w:val="Default"/>
        <w:jc w:val="both"/>
        <w:rPr>
          <w:rFonts w:ascii="Arial" w:hAnsi="Arial" w:cs="Arial"/>
        </w:rPr>
      </w:pPr>
      <w:r w:rsidRPr="00B66CCF">
        <w:rPr>
          <w:rFonts w:ascii="Arial" w:hAnsi="Arial" w:cs="Arial"/>
        </w:rPr>
        <w:t xml:space="preserve">Zahtjev može podnijeti isključivo zakonski predstavnik organizacije prijavitelja. </w:t>
      </w:r>
    </w:p>
    <w:p w14:paraId="7E5157A8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 w:rsidRPr="00B66CCF">
        <w:rPr>
          <w:rFonts w:ascii="Arial" w:hAnsi="Arial" w:cs="Arial"/>
        </w:rPr>
        <w:t>Zahtjev mora sadržavati sljedeće podatke: naziv prijavitelja, naziv prijavljenog programa za koji se traži uvid, žig i potpis osobe ovlaštene za zastupanje organizacije prijavitelja.</w:t>
      </w:r>
      <w:r>
        <w:rPr>
          <w:rFonts w:ascii="Arial" w:hAnsi="Arial" w:cs="Arial"/>
        </w:rPr>
        <w:t xml:space="preserve"> </w:t>
      </w:r>
    </w:p>
    <w:p w14:paraId="119CD5F3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dostavlja se na adresu:</w:t>
      </w:r>
    </w:p>
    <w:p w14:paraId="48C87FF4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14:paraId="4EE181B7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Upravni odjel za društvene djelatnosti i lokalnu samoupravu</w:t>
      </w:r>
    </w:p>
    <w:p w14:paraId="3C3A2DA9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14:paraId="1EF6809E" w14:textId="77777777" w:rsidR="00F90011" w:rsidRDefault="00F90011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14:paraId="71B0E72A" w14:textId="77777777" w:rsidR="005D28C7" w:rsidRDefault="005D28C7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A1382F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Upravni odjel za društvene djelatnosti i lokalnu samoupravu dužan je u roku od 8 radnih dana od dana primitka zahtjeva prijavitelju dati na uvid Obrazac za vrednovanje i ocjenu predmetne prijave. </w:t>
      </w:r>
    </w:p>
    <w:p w14:paraId="3664B43F" w14:textId="2D1036B9" w:rsidR="004A0C5D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14:paraId="2C00B0C0" w14:textId="77777777"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NAČIN I UVJETI FINANCIRANJA ODABRANIH PROGRAMA </w:t>
      </w:r>
    </w:p>
    <w:p w14:paraId="3189845A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14:paraId="03A738EE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5.1. Ugovor o sufinanciranju </w:t>
      </w:r>
    </w:p>
    <w:p w14:paraId="413FB9D5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donošenju Odluke o odabiru Grad Crikvenica i odabrani prijavitelji sklapaju Ugovor o sufinanciranju provedbe programa. </w:t>
      </w:r>
    </w:p>
    <w:p w14:paraId="44C90322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Ugovor se zaključuje najkasnije 30 dana od dana donošenja Odluke o odabiru. </w:t>
      </w:r>
    </w:p>
    <w:p w14:paraId="6E8A18A0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Potpisivanjem Ugovora odabrani prijavitelji postaju korisnici financijske potpore. </w:t>
      </w:r>
    </w:p>
    <w:p w14:paraId="42DF93D5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14:paraId="163726D3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14:paraId="5CD93B53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Korisnik financijske potpore prihvaća da financijska sredstva dobivena iz proračuna Grada Crikvenice 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14:paraId="14C5D4B8" w14:textId="77777777" w:rsidR="00D475C4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</w:t>
      </w:r>
      <w:r w:rsidR="00C31C96">
        <w:rPr>
          <w:rFonts w:ascii="Arial" w:hAnsi="Arial" w:cs="Arial"/>
          <w:sz w:val="24"/>
          <w:szCs w:val="24"/>
        </w:rPr>
        <w:t>Grad Crikvenice zajedno s ovim Natječajem</w:t>
      </w:r>
      <w:r>
        <w:rPr>
          <w:rFonts w:ascii="Arial" w:hAnsi="Arial" w:cs="Arial"/>
          <w:sz w:val="24"/>
          <w:szCs w:val="24"/>
        </w:rPr>
        <w:t xml:space="preserve"> i čine s</w:t>
      </w:r>
      <w:r w:rsidR="00C31C96">
        <w:rPr>
          <w:rFonts w:ascii="Arial" w:hAnsi="Arial" w:cs="Arial"/>
          <w:sz w:val="24"/>
          <w:szCs w:val="24"/>
        </w:rPr>
        <w:t>astavni dio dokumentacije Natječaja</w:t>
      </w:r>
      <w:r>
        <w:rPr>
          <w:rFonts w:ascii="Arial" w:hAnsi="Arial" w:cs="Arial"/>
          <w:sz w:val="24"/>
          <w:szCs w:val="24"/>
        </w:rPr>
        <w:t>.</w:t>
      </w:r>
    </w:p>
    <w:p w14:paraId="5DEC4C2F" w14:textId="77777777" w:rsidR="009C3545" w:rsidRDefault="009C3545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7E4A19" w14:textId="77777777" w:rsidR="00D475C4" w:rsidRDefault="00D475C4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ED5DD8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14:paraId="5C03B39B" w14:textId="77777777" w:rsidR="0003636B" w:rsidRPr="0043469D" w:rsidRDefault="0003636B" w:rsidP="0003636B">
      <w:pPr>
        <w:pStyle w:val="Default"/>
        <w:jc w:val="both"/>
        <w:rPr>
          <w:rFonts w:ascii="Arial" w:hAnsi="Arial" w:cs="Arial"/>
          <w:b/>
          <w:bCs/>
        </w:rPr>
      </w:pPr>
      <w:r w:rsidRPr="0043469D">
        <w:rPr>
          <w:rFonts w:ascii="Arial" w:hAnsi="Arial" w:cs="Arial"/>
          <w:b/>
          <w:bCs/>
        </w:rPr>
        <w:lastRenderedPageBreak/>
        <w:t>Korisnik je dužan voditi preciznu evidenciju svih računa nastalih tijekom provedbe programa za koje je ostvario pravo na sufinanciranje od Grada Crikvenice i to u digitalnoj platformi sustava obavještavanja koja digitalizira, ubrzava i pojednostavljuje proces primanja javnih sredstava i koju financira Grad Crikvenica.</w:t>
      </w:r>
    </w:p>
    <w:p w14:paraId="150E17B4" w14:textId="77777777" w:rsidR="0003636B" w:rsidRPr="00666C3A" w:rsidRDefault="0003636B" w:rsidP="000363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 roku od </w:t>
      </w:r>
      <w:r>
        <w:rPr>
          <w:rFonts w:ascii="Arial" w:hAnsi="Arial" w:cs="Arial"/>
          <w:sz w:val="24"/>
          <w:szCs w:val="24"/>
        </w:rPr>
        <w:t xml:space="preserve">dva </w:t>
      </w:r>
      <w:r w:rsidRPr="00666C3A">
        <w:rPr>
          <w:rFonts w:ascii="Arial" w:hAnsi="Arial" w:cs="Arial"/>
          <w:sz w:val="24"/>
          <w:szCs w:val="24"/>
        </w:rPr>
        <w:t>mjesec</w:t>
      </w:r>
      <w:r>
        <w:rPr>
          <w:rFonts w:ascii="Arial" w:hAnsi="Arial" w:cs="Arial"/>
          <w:sz w:val="24"/>
          <w:szCs w:val="24"/>
        </w:rPr>
        <w:t>a</w:t>
      </w:r>
      <w:r w:rsidRPr="00666C3A">
        <w:rPr>
          <w:rFonts w:ascii="Arial" w:hAnsi="Arial" w:cs="Arial"/>
          <w:sz w:val="24"/>
          <w:szCs w:val="24"/>
        </w:rPr>
        <w:t xml:space="preserve"> nakon završetka provedbe programa korisnik je dužan </w:t>
      </w:r>
      <w:r>
        <w:rPr>
          <w:rFonts w:ascii="Arial" w:hAnsi="Arial" w:cs="Arial"/>
          <w:sz w:val="24"/>
          <w:szCs w:val="24"/>
        </w:rPr>
        <w:t xml:space="preserve">Upravnom odjelu za društvene djelatnosti i lokalnu samoupravu Grad Crikvenice </w:t>
      </w:r>
      <w:r w:rsidRPr="00666C3A">
        <w:rPr>
          <w:rFonts w:ascii="Arial" w:hAnsi="Arial" w:cs="Arial"/>
          <w:sz w:val="24"/>
          <w:szCs w:val="24"/>
        </w:rPr>
        <w:t>dostaviti dokumentirano programsko i financijsko izvješće o namjenskom korištenju sredstava</w:t>
      </w:r>
      <w:r>
        <w:rPr>
          <w:rFonts w:ascii="Arial" w:hAnsi="Arial" w:cs="Arial"/>
          <w:sz w:val="24"/>
          <w:szCs w:val="24"/>
        </w:rPr>
        <w:t>.</w:t>
      </w:r>
    </w:p>
    <w:p w14:paraId="58B0186D" w14:textId="77777777" w:rsidR="0003636B" w:rsidRPr="00666C3A" w:rsidRDefault="0003636B" w:rsidP="0003636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  <w:r w:rsidRPr="00666C3A">
        <w:rPr>
          <w:rFonts w:ascii="Arial" w:hAnsi="Arial" w:cs="Arial"/>
        </w:rPr>
        <w:t xml:space="preserve"> ima pravo provesti kontrolu provedbe programa na licu mjesta kod korisnika, tijekom koje je korisnik dužan predstavnicima </w:t>
      </w:r>
      <w:r>
        <w:rPr>
          <w:rFonts w:ascii="Arial" w:hAnsi="Arial" w:cs="Arial"/>
        </w:rPr>
        <w:t>Grada Crikvenice</w:t>
      </w:r>
      <w:r w:rsidRPr="00666C3A">
        <w:rPr>
          <w:rFonts w:ascii="Arial" w:hAnsi="Arial" w:cs="Arial"/>
        </w:rPr>
        <w:t xml:space="preserve"> predočiti sve račune, računovodstvenu dokumentaciju i ostale prateće dokumente relevantne za financiranje programa. </w:t>
      </w:r>
    </w:p>
    <w:p w14:paraId="76A5E4BC" w14:textId="77777777" w:rsidR="0003636B" w:rsidRDefault="0003636B" w:rsidP="000363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Kontrolu na licu mjesta kod korisnika</w:t>
      </w:r>
      <w:r>
        <w:rPr>
          <w:rFonts w:ascii="Arial" w:hAnsi="Arial" w:cs="Arial"/>
          <w:sz w:val="24"/>
          <w:szCs w:val="24"/>
        </w:rPr>
        <w:t xml:space="preserve"> Grad Crikvenica</w:t>
      </w:r>
      <w:r w:rsidRPr="00666C3A">
        <w:rPr>
          <w:rFonts w:ascii="Arial" w:hAnsi="Arial" w:cs="Arial"/>
          <w:sz w:val="24"/>
          <w:szCs w:val="24"/>
        </w:rPr>
        <w:t xml:space="preserve"> može obaviti tijekom provedbe ili unutar godinu dana nakon završetka provedbe programa.</w:t>
      </w:r>
    </w:p>
    <w:p w14:paraId="55450A04" w14:textId="77777777" w:rsidR="0003636B" w:rsidRDefault="0003636B" w:rsidP="000363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4E3C1A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5.3. Vidljivost programa i obveza isticanja identiteta Grada Crikvenice</w:t>
      </w:r>
    </w:p>
    <w:p w14:paraId="5C64866A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Korisnik je dužan u svim obavijestima prema krajnjim korisnicima programa i u svim kontaktima s medijima navesti da je p</w:t>
      </w:r>
      <w:r w:rsidR="004079BA">
        <w:rPr>
          <w:rFonts w:ascii="Arial" w:hAnsi="Arial" w:cs="Arial"/>
        </w:rPr>
        <w:t>okretnina</w:t>
      </w:r>
      <w:r>
        <w:rPr>
          <w:rFonts w:ascii="Arial" w:hAnsi="Arial" w:cs="Arial"/>
        </w:rPr>
        <w:t xml:space="preserve"> sufinanciran</w:t>
      </w:r>
      <w:r w:rsidR="004079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sredstvima Grada Crikvenice.</w:t>
      </w:r>
    </w:p>
    <w:p w14:paraId="1785699A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96459C" w14:textId="77777777" w:rsidR="009E399A" w:rsidRDefault="009E399A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30EB4B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6. DOKUMENTACIJA, PRIJAVNI OBRASCI I PRILOZI </w:t>
      </w:r>
    </w:p>
    <w:p w14:paraId="13BF9ED9" w14:textId="0D560D9D" w:rsidR="00F90011" w:rsidRPr="00D268D9" w:rsidRDefault="00F90011" w:rsidP="00BF3209">
      <w:pPr>
        <w:pStyle w:val="Default"/>
        <w:jc w:val="both"/>
        <w:rPr>
          <w:rFonts w:ascii="Arial" w:hAnsi="Arial" w:cs="Arial"/>
        </w:rPr>
      </w:pPr>
      <w:r w:rsidRPr="00D268D9">
        <w:rPr>
          <w:rFonts w:ascii="Arial" w:hAnsi="Arial" w:cs="Arial"/>
        </w:rPr>
        <w:t>Na web stranicama Grada Crikvenice objavljeni su sljedeći dokumenti koji č</w:t>
      </w:r>
      <w:r w:rsidR="00C31C96" w:rsidRPr="00D268D9">
        <w:rPr>
          <w:rFonts w:ascii="Arial" w:hAnsi="Arial" w:cs="Arial"/>
        </w:rPr>
        <w:t>ine sastavni dio dokumentacije Javnog natječaja</w:t>
      </w:r>
      <w:r w:rsidRPr="00D268D9">
        <w:rPr>
          <w:rFonts w:ascii="Arial" w:hAnsi="Arial" w:cs="Arial"/>
        </w:rPr>
        <w:t xml:space="preserve"> z</w:t>
      </w:r>
      <w:r w:rsidR="00D475C4" w:rsidRPr="00D268D9">
        <w:rPr>
          <w:rFonts w:ascii="Arial" w:hAnsi="Arial" w:cs="Arial"/>
        </w:rPr>
        <w:t xml:space="preserve">a predlaganje javnih potreba u </w:t>
      </w:r>
      <w:r w:rsidR="00C60280">
        <w:rPr>
          <w:rFonts w:ascii="Arial" w:hAnsi="Arial" w:cs="Arial"/>
        </w:rPr>
        <w:t xml:space="preserve">socijalnoj skrbi </w:t>
      </w:r>
      <w:r w:rsidR="004079BA" w:rsidRPr="00D268D9">
        <w:rPr>
          <w:rFonts w:ascii="Arial" w:hAnsi="Arial" w:cs="Arial"/>
        </w:rPr>
        <w:t xml:space="preserve">- </w:t>
      </w:r>
      <w:r w:rsidR="00121837" w:rsidRPr="00D268D9">
        <w:rPr>
          <w:rFonts w:ascii="Arial" w:hAnsi="Arial" w:cs="Arial"/>
        </w:rPr>
        <w:t xml:space="preserve">nabava nefinancijske imovine </w:t>
      </w:r>
      <w:r w:rsidRPr="00D268D9">
        <w:rPr>
          <w:rFonts w:ascii="Arial" w:hAnsi="Arial" w:cs="Arial"/>
        </w:rPr>
        <w:t>za 20</w:t>
      </w:r>
      <w:r w:rsidR="004079BA" w:rsidRPr="00D268D9">
        <w:rPr>
          <w:rFonts w:ascii="Arial" w:hAnsi="Arial" w:cs="Arial"/>
        </w:rPr>
        <w:t>2</w:t>
      </w:r>
      <w:r w:rsidR="00F809B8">
        <w:rPr>
          <w:rFonts w:ascii="Arial" w:hAnsi="Arial" w:cs="Arial"/>
        </w:rPr>
        <w:t>6</w:t>
      </w:r>
      <w:r w:rsidRPr="00D268D9">
        <w:rPr>
          <w:rFonts w:ascii="Arial" w:hAnsi="Arial" w:cs="Arial"/>
        </w:rPr>
        <w:t xml:space="preserve">. godinu: </w:t>
      </w:r>
    </w:p>
    <w:p w14:paraId="393DB563" w14:textId="6C8C1BA9" w:rsidR="00B66CCF" w:rsidRPr="00D268D9" w:rsidRDefault="00B66CCF" w:rsidP="00B66CCF">
      <w:pPr>
        <w:pStyle w:val="Default"/>
        <w:jc w:val="both"/>
        <w:rPr>
          <w:rFonts w:ascii="Arial" w:hAnsi="Arial" w:cs="Arial"/>
        </w:rPr>
      </w:pPr>
      <w:r w:rsidRPr="00D268D9">
        <w:rPr>
          <w:rFonts w:ascii="Arial" w:hAnsi="Arial" w:cs="Arial"/>
        </w:rPr>
        <w:t xml:space="preserve">1. </w:t>
      </w:r>
      <w:r w:rsidR="00121837" w:rsidRPr="00D268D9">
        <w:rPr>
          <w:rFonts w:ascii="Arial" w:hAnsi="Arial" w:cs="Arial"/>
        </w:rPr>
        <w:t>J</w:t>
      </w:r>
      <w:r w:rsidR="00C04E17" w:rsidRPr="00D268D9">
        <w:rPr>
          <w:rFonts w:ascii="Arial" w:hAnsi="Arial" w:cs="Arial"/>
        </w:rPr>
        <w:t>avn</w:t>
      </w:r>
      <w:r w:rsidR="00121837" w:rsidRPr="00D268D9">
        <w:rPr>
          <w:rFonts w:ascii="Arial" w:hAnsi="Arial" w:cs="Arial"/>
        </w:rPr>
        <w:t>i</w:t>
      </w:r>
      <w:r w:rsidR="00C04E17" w:rsidRPr="00D268D9">
        <w:rPr>
          <w:rFonts w:ascii="Arial" w:hAnsi="Arial" w:cs="Arial"/>
        </w:rPr>
        <w:t xml:space="preserve"> </w:t>
      </w:r>
      <w:r w:rsidR="009C3545">
        <w:rPr>
          <w:rFonts w:ascii="Arial" w:hAnsi="Arial" w:cs="Arial"/>
        </w:rPr>
        <w:t>natječaj</w:t>
      </w:r>
      <w:r w:rsidR="00C04E17" w:rsidRPr="00D268D9">
        <w:rPr>
          <w:rFonts w:ascii="Arial" w:hAnsi="Arial" w:cs="Arial"/>
        </w:rPr>
        <w:t xml:space="preserve"> u </w:t>
      </w:r>
      <w:r w:rsidR="00C60280">
        <w:rPr>
          <w:rFonts w:ascii="Arial" w:hAnsi="Arial" w:cs="Arial"/>
        </w:rPr>
        <w:t>socijalnoj skrbi</w:t>
      </w:r>
      <w:r w:rsidR="004079BA" w:rsidRPr="00D268D9">
        <w:rPr>
          <w:rFonts w:ascii="Arial" w:hAnsi="Arial" w:cs="Arial"/>
        </w:rPr>
        <w:t>-</w:t>
      </w:r>
      <w:r w:rsidR="00121837" w:rsidRPr="00D268D9">
        <w:rPr>
          <w:rFonts w:ascii="Arial" w:hAnsi="Arial" w:cs="Arial"/>
        </w:rPr>
        <w:t xml:space="preserve"> nabavka nefinancijske imovine</w:t>
      </w:r>
    </w:p>
    <w:p w14:paraId="0F64668B" w14:textId="77777777" w:rsidR="00B66CCF" w:rsidRPr="00D268D9" w:rsidRDefault="00B66CCF" w:rsidP="00B66CCF">
      <w:pPr>
        <w:pStyle w:val="Default"/>
        <w:jc w:val="both"/>
        <w:rPr>
          <w:rFonts w:ascii="Arial" w:hAnsi="Arial" w:cs="Arial"/>
        </w:rPr>
      </w:pPr>
      <w:r w:rsidRPr="00D268D9">
        <w:rPr>
          <w:rFonts w:ascii="Arial" w:hAnsi="Arial" w:cs="Arial"/>
        </w:rPr>
        <w:t>2. Upute za prijavitelje</w:t>
      </w:r>
    </w:p>
    <w:p w14:paraId="4A21295D" w14:textId="77777777" w:rsidR="00406A63" w:rsidRDefault="00406A63" w:rsidP="00B66CCF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L</w:t>
      </w:r>
      <w:r w:rsidRPr="00406A63">
        <w:rPr>
          <w:rFonts w:ascii="Arial" w:hAnsi="Arial" w:cs="Arial"/>
        </w:rPr>
        <w:t xml:space="preserve">ink na prijavu za ispunjavanje elektroničkog obrasca (podaci o prijavitelju, </w:t>
      </w:r>
      <w:r>
        <w:rPr>
          <w:rFonts w:ascii="Arial" w:hAnsi="Arial" w:cs="Arial"/>
        </w:rPr>
        <w:t>redovna djelatnost</w:t>
      </w:r>
      <w:r w:rsidRPr="00406A63">
        <w:rPr>
          <w:rFonts w:ascii="Arial" w:hAnsi="Arial" w:cs="Arial"/>
        </w:rPr>
        <w:t>, financijski plan)</w:t>
      </w:r>
    </w:p>
    <w:p w14:paraId="5F640753" w14:textId="34689D45" w:rsidR="00B66CCF" w:rsidRPr="00D268D9" w:rsidRDefault="00406A63" w:rsidP="00B66CCF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66CCF" w:rsidRPr="00D268D9">
        <w:rPr>
          <w:rFonts w:ascii="Arial" w:hAnsi="Arial" w:cs="Arial"/>
        </w:rPr>
        <w:t>. Obrazac: Partner – ako je primjenjivo</w:t>
      </w:r>
    </w:p>
    <w:p w14:paraId="031EFADF" w14:textId="3B651B21" w:rsidR="00B66CCF" w:rsidRPr="00D268D9" w:rsidRDefault="00406A63" w:rsidP="00B66CCF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66CCF" w:rsidRPr="00D268D9">
        <w:rPr>
          <w:rFonts w:ascii="Arial" w:hAnsi="Arial" w:cs="Arial"/>
        </w:rPr>
        <w:t>. Obrazac za formalnu provjeru prijave</w:t>
      </w:r>
    </w:p>
    <w:p w14:paraId="568AFD4D" w14:textId="003932A6" w:rsidR="00B66CCF" w:rsidRPr="00D268D9" w:rsidRDefault="00406A63" w:rsidP="00B66CC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66CCF" w:rsidRPr="00D268D9">
        <w:rPr>
          <w:rFonts w:ascii="Arial" w:hAnsi="Arial" w:cs="Arial"/>
        </w:rPr>
        <w:t>. Obrazac za procjenu kvalitete/vrednovanje programa</w:t>
      </w:r>
    </w:p>
    <w:p w14:paraId="7C382708" w14:textId="3F6B48C0" w:rsidR="00602C7C" w:rsidRPr="00D268D9" w:rsidRDefault="00406A63" w:rsidP="00602C7C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02C7C" w:rsidRPr="00D268D9">
        <w:rPr>
          <w:rFonts w:ascii="Arial" w:hAnsi="Arial" w:cs="Arial"/>
        </w:rPr>
        <w:t>. Obrazac: DVO-FIN</w:t>
      </w:r>
    </w:p>
    <w:p w14:paraId="2D245DF8" w14:textId="602F70A6" w:rsidR="00B66CCF" w:rsidRPr="00D268D9" w:rsidRDefault="00406A63" w:rsidP="00B66CCF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B66CCF" w:rsidRPr="00D268D9">
        <w:rPr>
          <w:rFonts w:ascii="Arial" w:hAnsi="Arial" w:cs="Arial"/>
        </w:rPr>
        <w:t xml:space="preserve">. Prijedlog Ugovora o sufinanciranju </w:t>
      </w:r>
    </w:p>
    <w:p w14:paraId="4D54720D" w14:textId="7D565FF8" w:rsidR="00602C7C" w:rsidRPr="00D268D9" w:rsidRDefault="00406A63" w:rsidP="00602C7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602C7C" w:rsidRPr="00D268D9">
        <w:rPr>
          <w:rFonts w:ascii="Arial" w:hAnsi="Arial" w:cs="Arial"/>
        </w:rPr>
        <w:t>. Zahtjev za isplatu sredstava</w:t>
      </w:r>
    </w:p>
    <w:p w14:paraId="6735AD9C" w14:textId="7C4790F0" w:rsidR="00B66CCF" w:rsidRPr="00D268D9" w:rsidRDefault="00B66CCF" w:rsidP="00B66CCF">
      <w:pPr>
        <w:pStyle w:val="Default"/>
        <w:jc w:val="both"/>
        <w:rPr>
          <w:rFonts w:ascii="Arial" w:hAnsi="Arial" w:cs="Arial"/>
        </w:rPr>
      </w:pPr>
      <w:r w:rsidRPr="00D268D9">
        <w:rPr>
          <w:rFonts w:ascii="Arial" w:hAnsi="Arial" w:cs="Arial"/>
        </w:rPr>
        <w:t>1</w:t>
      </w:r>
      <w:r w:rsidR="00406A63">
        <w:rPr>
          <w:rFonts w:ascii="Arial" w:hAnsi="Arial" w:cs="Arial"/>
        </w:rPr>
        <w:t>0</w:t>
      </w:r>
      <w:r w:rsidRPr="00D268D9">
        <w:rPr>
          <w:rFonts w:ascii="Arial" w:hAnsi="Arial" w:cs="Arial"/>
        </w:rPr>
        <w:t>. Obrazac: Opis</w:t>
      </w:r>
    </w:p>
    <w:p w14:paraId="1152348F" w14:textId="0977309D" w:rsidR="00B66CCF" w:rsidRPr="00F77BF7" w:rsidRDefault="008B220E" w:rsidP="00B66CCF">
      <w:pPr>
        <w:pStyle w:val="Default"/>
        <w:jc w:val="both"/>
        <w:rPr>
          <w:rFonts w:ascii="Arial" w:hAnsi="Arial" w:cs="Arial"/>
        </w:rPr>
      </w:pPr>
      <w:r w:rsidRPr="00D268D9">
        <w:rPr>
          <w:rFonts w:ascii="Arial" w:hAnsi="Arial" w:cs="Arial"/>
        </w:rPr>
        <w:t>1</w:t>
      </w:r>
      <w:r w:rsidR="00406A63">
        <w:rPr>
          <w:rFonts w:ascii="Arial" w:hAnsi="Arial" w:cs="Arial"/>
        </w:rPr>
        <w:t>1.</w:t>
      </w:r>
      <w:r w:rsidR="00B66CCF" w:rsidRPr="00D268D9">
        <w:rPr>
          <w:rFonts w:ascii="Arial" w:hAnsi="Arial" w:cs="Arial"/>
        </w:rPr>
        <w:t xml:space="preserve"> Obrazac: Financijsko izvješće</w:t>
      </w:r>
      <w:r w:rsidR="007E38E9" w:rsidRPr="00F77BF7">
        <w:rPr>
          <w:rFonts w:ascii="Arial" w:hAnsi="Arial" w:cs="Arial"/>
        </w:rPr>
        <w:t xml:space="preserve"> Programa</w:t>
      </w:r>
    </w:p>
    <w:p w14:paraId="01D5BD73" w14:textId="706C7444" w:rsidR="0072265B" w:rsidRDefault="00406A63" w:rsidP="0072265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12</w:t>
      </w:r>
      <w:r w:rsidR="00B66CCF" w:rsidRPr="00F77BF7">
        <w:rPr>
          <w:rFonts w:ascii="Arial" w:hAnsi="Arial" w:cs="Arial"/>
          <w:color w:val="000000"/>
          <w:sz w:val="24"/>
          <w:szCs w:val="24"/>
        </w:rPr>
        <w:t>. Opći uvjeti koji se primjenjuju na ugovore</w:t>
      </w:r>
    </w:p>
    <w:p w14:paraId="4FB95F3D" w14:textId="45D7C1FE" w:rsidR="0072265B" w:rsidRDefault="0072265B" w:rsidP="0072265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</w:t>
      </w:r>
      <w:r w:rsidR="00406A63">
        <w:rPr>
          <w:rFonts w:ascii="Arial" w:hAnsi="Arial" w:cs="Arial"/>
          <w:color w:val="000000"/>
          <w:sz w:val="24"/>
          <w:szCs w:val="24"/>
        </w:rPr>
        <w:t>3</w:t>
      </w:r>
      <w:r>
        <w:rPr>
          <w:rFonts w:ascii="Arial" w:hAnsi="Arial" w:cs="Arial"/>
          <w:color w:val="000000"/>
          <w:sz w:val="24"/>
          <w:szCs w:val="24"/>
        </w:rPr>
        <w:t>. Pravilnik o financiranju javnih potreba</w:t>
      </w:r>
    </w:p>
    <w:p w14:paraId="050B5BDD" w14:textId="77777777" w:rsidR="0072265B" w:rsidRPr="00B66CCF" w:rsidRDefault="0072265B" w:rsidP="0072265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3751E94" w14:textId="77777777" w:rsidR="00061050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Prijaviteljima se svakako savjetuje da prije prijave pažljivo pouče sve dokumente i obrasce koji čin</w:t>
      </w:r>
      <w:r w:rsidR="004336CD">
        <w:rPr>
          <w:rFonts w:ascii="Arial" w:hAnsi="Arial" w:cs="Arial"/>
          <w:b/>
          <w:bCs/>
          <w:sz w:val="24"/>
          <w:szCs w:val="24"/>
        </w:rPr>
        <w:t>e sastavni dio dokumentacije natječaja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F22F360" w14:textId="77777777" w:rsidR="004079BA" w:rsidRPr="008B16F9" w:rsidRDefault="00F90011" w:rsidP="004079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Arial" w:hAnsi="Arial" w:cs="Arial"/>
          <w:b/>
          <w:bCs/>
        </w:rPr>
        <w:t>7</w:t>
      </w:r>
      <w:r w:rsidRPr="005A07F2">
        <w:rPr>
          <w:rFonts w:ascii="Arial" w:hAnsi="Arial" w:cs="Arial"/>
          <w:b/>
          <w:bCs/>
        </w:rPr>
        <w:t xml:space="preserve">. </w:t>
      </w:r>
      <w:r w:rsidR="004079BA" w:rsidRPr="002F5ABF">
        <w:rPr>
          <w:rFonts w:ascii="Arial" w:hAnsi="Arial" w:cs="Arial"/>
          <w:b/>
          <w:bCs/>
          <w:sz w:val="24"/>
          <w:szCs w:val="24"/>
        </w:rPr>
        <w:t>ZAŠTITA OSOBNIH PODATAKA I  POJMOVI</w:t>
      </w:r>
      <w:r w:rsidR="004079BA" w:rsidRPr="00666C3A">
        <w:rPr>
          <w:rFonts w:ascii="Arial" w:hAnsi="Arial" w:cs="Arial"/>
          <w:b/>
          <w:bCs/>
        </w:rPr>
        <w:t xml:space="preserve"> </w:t>
      </w:r>
    </w:p>
    <w:p w14:paraId="6ADF7B05" w14:textId="77777777" w:rsidR="004079BA" w:rsidRDefault="004079BA" w:rsidP="004079BA">
      <w:pPr>
        <w:pStyle w:val="Default"/>
        <w:jc w:val="both"/>
        <w:rPr>
          <w:rFonts w:ascii="Arial" w:hAnsi="Arial" w:cs="Arial"/>
        </w:rPr>
      </w:pPr>
      <w:r w:rsidRPr="005853E1">
        <w:rPr>
          <w:rFonts w:ascii="Arial" w:hAnsi="Arial" w:cs="Arial"/>
        </w:rPr>
        <w:t>Svi prijavitelji programa, projekata čiji se osobni podaci prikupljaju, obrađuju i javno objavljuju, temeljem odredbi Opće uredbe o zaštiti osobnih podataka imaju sljedeća prava: pravo na pristup osobnim podacima, pravo na ispravak, brisanje ili ograničenje obrade dostavljenih osobnih podataka, pravo na prigovor na obradu te pravo na prenosivost osobnih podataka.</w:t>
      </w:r>
    </w:p>
    <w:p w14:paraId="1A7F6428" w14:textId="00B8EFF2" w:rsidR="004079BA" w:rsidRDefault="004079BA" w:rsidP="004079BA">
      <w:pPr>
        <w:pStyle w:val="Default"/>
        <w:jc w:val="both"/>
        <w:rPr>
          <w:rFonts w:ascii="Arial" w:hAnsi="Arial" w:cs="Arial"/>
        </w:rPr>
      </w:pPr>
      <w:r w:rsidRPr="005853E1">
        <w:rPr>
          <w:rFonts w:ascii="Arial" w:hAnsi="Arial" w:cs="Arial"/>
        </w:rPr>
        <w:lastRenderedPageBreak/>
        <w:t>Dostavljeni osobni podaci čuvat će se do roka propisanog Uredbom kriterijima, mjerilima i postupcima financiranja i ugovaranja programa i projekata od interesa za opće dobro koje provode udruge („Narodne novine”, broj 26/15</w:t>
      </w:r>
      <w:r w:rsidR="00FE4AA4">
        <w:rPr>
          <w:rFonts w:ascii="Arial" w:hAnsi="Arial" w:cs="Arial"/>
        </w:rPr>
        <w:t>, 37/21</w:t>
      </w:r>
      <w:r w:rsidRPr="005853E1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4321764" w14:textId="77777777"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</w:p>
    <w:p w14:paraId="30B82E65" w14:textId="77777777"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Izrazi ko</w:t>
      </w:r>
      <w:r w:rsidR="004336CD">
        <w:rPr>
          <w:rFonts w:ascii="Arial" w:hAnsi="Arial" w:cs="Arial"/>
          <w:sz w:val="24"/>
          <w:szCs w:val="24"/>
        </w:rPr>
        <w:t>ji se koriste u dokumentaciji Natječaja</w:t>
      </w:r>
      <w:r w:rsidR="004079B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 koji imaju rodno značenje, bez obzira na to jesu li korišteni u muškom ili ženskom rodu, obuhvaćaju na jednak način muški i ženski rod.</w:t>
      </w:r>
    </w:p>
    <w:p w14:paraId="24D8B514" w14:textId="77777777" w:rsidR="004934A5" w:rsidRDefault="004934A5" w:rsidP="00BF3209">
      <w:pPr>
        <w:jc w:val="both"/>
      </w:pPr>
    </w:p>
    <w:sectPr w:rsidR="004934A5" w:rsidSect="00DA09A8"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031EA" w14:textId="77777777" w:rsidR="002F425F" w:rsidRDefault="002F425F" w:rsidP="004336CD">
      <w:pPr>
        <w:spacing w:after="0" w:line="240" w:lineRule="auto"/>
      </w:pPr>
      <w:r>
        <w:separator/>
      </w:r>
    </w:p>
  </w:endnote>
  <w:endnote w:type="continuationSeparator" w:id="0">
    <w:p w14:paraId="54DE2368" w14:textId="77777777" w:rsidR="002F425F" w:rsidRDefault="002F425F" w:rsidP="00433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7724400"/>
      <w:docPartObj>
        <w:docPartGallery w:val="Page Numbers (Bottom of Page)"/>
        <w:docPartUnique/>
      </w:docPartObj>
    </w:sdtPr>
    <w:sdtEndPr/>
    <w:sdtContent>
      <w:p w14:paraId="72F7693E" w14:textId="77777777" w:rsidR="00D95DAF" w:rsidRDefault="00D95DA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3F7">
          <w:rPr>
            <w:noProof/>
          </w:rPr>
          <w:t>12</w:t>
        </w:r>
        <w:r>
          <w:fldChar w:fldCharType="end"/>
        </w:r>
      </w:p>
    </w:sdtContent>
  </w:sdt>
  <w:p w14:paraId="188D6ED4" w14:textId="77777777" w:rsidR="00D95DAF" w:rsidRDefault="00D95D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4CC25" w14:textId="77777777" w:rsidR="002F425F" w:rsidRDefault="002F425F" w:rsidP="004336CD">
      <w:pPr>
        <w:spacing w:after="0" w:line="240" w:lineRule="auto"/>
      </w:pPr>
      <w:r>
        <w:separator/>
      </w:r>
    </w:p>
  </w:footnote>
  <w:footnote w:type="continuationSeparator" w:id="0">
    <w:p w14:paraId="62741BA8" w14:textId="77777777" w:rsidR="002F425F" w:rsidRDefault="002F425F" w:rsidP="00433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197E"/>
    <w:multiLevelType w:val="hybridMultilevel"/>
    <w:tmpl w:val="5630E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D6E"/>
    <w:multiLevelType w:val="hybridMultilevel"/>
    <w:tmpl w:val="BEC88A28"/>
    <w:lvl w:ilvl="0" w:tplc="8E642D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" w15:restartNumberingAfterBreak="0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CFC47B4"/>
    <w:multiLevelType w:val="hybridMultilevel"/>
    <w:tmpl w:val="E684E9E6"/>
    <w:lvl w:ilvl="0" w:tplc="A3687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4465D"/>
    <w:multiLevelType w:val="hybridMultilevel"/>
    <w:tmpl w:val="AAC266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F3A8F"/>
    <w:multiLevelType w:val="hybridMultilevel"/>
    <w:tmpl w:val="F1945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52B23133"/>
    <w:multiLevelType w:val="hybridMultilevel"/>
    <w:tmpl w:val="7CE60DC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30644"/>
    <w:multiLevelType w:val="hybridMultilevel"/>
    <w:tmpl w:val="5630E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 w15:restartNumberingAfterBreak="0">
    <w:nsid w:val="643936F5"/>
    <w:multiLevelType w:val="hybridMultilevel"/>
    <w:tmpl w:val="4566D24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61BDF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70A83B3D"/>
    <w:multiLevelType w:val="hybridMultilevel"/>
    <w:tmpl w:val="AF3AF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B0645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78142B"/>
    <w:multiLevelType w:val="hybridMultilevel"/>
    <w:tmpl w:val="E988A2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349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2795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78034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1692476">
    <w:abstractNumId w:val="4"/>
  </w:num>
  <w:num w:numId="5" w16cid:durableId="2052878280">
    <w:abstractNumId w:val="6"/>
  </w:num>
  <w:num w:numId="6" w16cid:durableId="1549952647">
    <w:abstractNumId w:val="16"/>
  </w:num>
  <w:num w:numId="7" w16cid:durableId="261887657">
    <w:abstractNumId w:val="9"/>
  </w:num>
  <w:num w:numId="8" w16cid:durableId="748582403">
    <w:abstractNumId w:val="14"/>
  </w:num>
  <w:num w:numId="9" w16cid:durableId="142427488">
    <w:abstractNumId w:val="5"/>
  </w:num>
  <w:num w:numId="10" w16cid:durableId="444471194">
    <w:abstractNumId w:val="12"/>
  </w:num>
  <w:num w:numId="11" w16cid:durableId="668365540">
    <w:abstractNumId w:val="15"/>
  </w:num>
  <w:num w:numId="12" w16cid:durableId="1056005926">
    <w:abstractNumId w:val="13"/>
  </w:num>
  <w:num w:numId="13" w16cid:durableId="195433037">
    <w:abstractNumId w:val="2"/>
  </w:num>
  <w:num w:numId="14" w16cid:durableId="1200169382">
    <w:abstractNumId w:val="8"/>
  </w:num>
  <w:num w:numId="15" w16cid:durableId="1985886631">
    <w:abstractNumId w:val="11"/>
  </w:num>
  <w:num w:numId="16" w16cid:durableId="420562048">
    <w:abstractNumId w:val="1"/>
  </w:num>
  <w:num w:numId="17" w16cid:durableId="2086028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62"/>
    <w:rsid w:val="00003E16"/>
    <w:rsid w:val="0003636B"/>
    <w:rsid w:val="00045185"/>
    <w:rsid w:val="00061050"/>
    <w:rsid w:val="00067C28"/>
    <w:rsid w:val="00086D80"/>
    <w:rsid w:val="00087FE9"/>
    <w:rsid w:val="00091583"/>
    <w:rsid w:val="00092761"/>
    <w:rsid w:val="000A6E22"/>
    <w:rsid w:val="000B2C97"/>
    <w:rsid w:val="000D289E"/>
    <w:rsid w:val="000D6E64"/>
    <w:rsid w:val="000E155C"/>
    <w:rsid w:val="000E164B"/>
    <w:rsid w:val="000E6D06"/>
    <w:rsid w:val="0010582A"/>
    <w:rsid w:val="00112873"/>
    <w:rsid w:val="00121837"/>
    <w:rsid w:val="001225E0"/>
    <w:rsid w:val="00144244"/>
    <w:rsid w:val="00163960"/>
    <w:rsid w:val="00172AF4"/>
    <w:rsid w:val="001C03A7"/>
    <w:rsid w:val="001D0DCE"/>
    <w:rsid w:val="00201B99"/>
    <w:rsid w:val="002050F0"/>
    <w:rsid w:val="00206685"/>
    <w:rsid w:val="00223898"/>
    <w:rsid w:val="0022660E"/>
    <w:rsid w:val="00252B96"/>
    <w:rsid w:val="00254B3F"/>
    <w:rsid w:val="0026097F"/>
    <w:rsid w:val="00291136"/>
    <w:rsid w:val="0029700E"/>
    <w:rsid w:val="002B1317"/>
    <w:rsid w:val="002C7D3F"/>
    <w:rsid w:val="002D4613"/>
    <w:rsid w:val="002E6E7C"/>
    <w:rsid w:val="002F425F"/>
    <w:rsid w:val="00317837"/>
    <w:rsid w:val="00326071"/>
    <w:rsid w:val="00346F83"/>
    <w:rsid w:val="0038339B"/>
    <w:rsid w:val="00385671"/>
    <w:rsid w:val="00390C4C"/>
    <w:rsid w:val="00397DB2"/>
    <w:rsid w:val="003B17F8"/>
    <w:rsid w:val="003D686B"/>
    <w:rsid w:val="003E5722"/>
    <w:rsid w:val="003E7025"/>
    <w:rsid w:val="003F5AD2"/>
    <w:rsid w:val="00406A63"/>
    <w:rsid w:val="004079BA"/>
    <w:rsid w:val="004203F2"/>
    <w:rsid w:val="00427F97"/>
    <w:rsid w:val="004336CD"/>
    <w:rsid w:val="004432D3"/>
    <w:rsid w:val="00445C35"/>
    <w:rsid w:val="00451C08"/>
    <w:rsid w:val="0049147A"/>
    <w:rsid w:val="004934A5"/>
    <w:rsid w:val="00493929"/>
    <w:rsid w:val="00493CB6"/>
    <w:rsid w:val="004A0620"/>
    <w:rsid w:val="004A0C5D"/>
    <w:rsid w:val="004A53CB"/>
    <w:rsid w:val="004B5060"/>
    <w:rsid w:val="004C1D57"/>
    <w:rsid w:val="004C20AF"/>
    <w:rsid w:val="004F6A41"/>
    <w:rsid w:val="00514454"/>
    <w:rsid w:val="005276F8"/>
    <w:rsid w:val="00527967"/>
    <w:rsid w:val="005424C8"/>
    <w:rsid w:val="005552A0"/>
    <w:rsid w:val="00580E62"/>
    <w:rsid w:val="00581B5C"/>
    <w:rsid w:val="005A07F2"/>
    <w:rsid w:val="005D28C7"/>
    <w:rsid w:val="00602C7C"/>
    <w:rsid w:val="00627C50"/>
    <w:rsid w:val="00641DC3"/>
    <w:rsid w:val="006477B8"/>
    <w:rsid w:val="00655DB6"/>
    <w:rsid w:val="00664E15"/>
    <w:rsid w:val="006927D0"/>
    <w:rsid w:val="00695E1E"/>
    <w:rsid w:val="006B401B"/>
    <w:rsid w:val="006C025B"/>
    <w:rsid w:val="006D033A"/>
    <w:rsid w:val="00711545"/>
    <w:rsid w:val="00711AAB"/>
    <w:rsid w:val="00713FBF"/>
    <w:rsid w:val="0072265B"/>
    <w:rsid w:val="007244FE"/>
    <w:rsid w:val="0074009F"/>
    <w:rsid w:val="00744E57"/>
    <w:rsid w:val="00745813"/>
    <w:rsid w:val="00757B65"/>
    <w:rsid w:val="00787264"/>
    <w:rsid w:val="00792316"/>
    <w:rsid w:val="00796A8C"/>
    <w:rsid w:val="007A477A"/>
    <w:rsid w:val="007A675B"/>
    <w:rsid w:val="007A6ED2"/>
    <w:rsid w:val="007B1C9D"/>
    <w:rsid w:val="007C1734"/>
    <w:rsid w:val="007E2B49"/>
    <w:rsid w:val="007E38E9"/>
    <w:rsid w:val="0080438F"/>
    <w:rsid w:val="00806867"/>
    <w:rsid w:val="00814537"/>
    <w:rsid w:val="008168D8"/>
    <w:rsid w:val="00821C12"/>
    <w:rsid w:val="0082603F"/>
    <w:rsid w:val="008546A2"/>
    <w:rsid w:val="00876C75"/>
    <w:rsid w:val="0089458F"/>
    <w:rsid w:val="008B220E"/>
    <w:rsid w:val="008D2FA2"/>
    <w:rsid w:val="008D328B"/>
    <w:rsid w:val="008D4AC9"/>
    <w:rsid w:val="008D5EF7"/>
    <w:rsid w:val="008E085E"/>
    <w:rsid w:val="008E2F5C"/>
    <w:rsid w:val="008F50F1"/>
    <w:rsid w:val="009023F7"/>
    <w:rsid w:val="00916294"/>
    <w:rsid w:val="009164F2"/>
    <w:rsid w:val="00924430"/>
    <w:rsid w:val="009425B8"/>
    <w:rsid w:val="00947CD4"/>
    <w:rsid w:val="0095245B"/>
    <w:rsid w:val="009A3276"/>
    <w:rsid w:val="009B6862"/>
    <w:rsid w:val="009C1BA9"/>
    <w:rsid w:val="009C3545"/>
    <w:rsid w:val="009C372E"/>
    <w:rsid w:val="009E28B2"/>
    <w:rsid w:val="009E399A"/>
    <w:rsid w:val="009F35F0"/>
    <w:rsid w:val="00A277A7"/>
    <w:rsid w:val="00A33B2A"/>
    <w:rsid w:val="00A65962"/>
    <w:rsid w:val="00A715F7"/>
    <w:rsid w:val="00AA6716"/>
    <w:rsid w:val="00AB23E1"/>
    <w:rsid w:val="00AD3696"/>
    <w:rsid w:val="00AE6747"/>
    <w:rsid w:val="00AF7A49"/>
    <w:rsid w:val="00B00C4B"/>
    <w:rsid w:val="00B07203"/>
    <w:rsid w:val="00B248BA"/>
    <w:rsid w:val="00B26E9C"/>
    <w:rsid w:val="00B309DC"/>
    <w:rsid w:val="00B47033"/>
    <w:rsid w:val="00B51E6A"/>
    <w:rsid w:val="00B54509"/>
    <w:rsid w:val="00B66CCF"/>
    <w:rsid w:val="00B84F55"/>
    <w:rsid w:val="00BA2945"/>
    <w:rsid w:val="00BE4D4F"/>
    <w:rsid w:val="00BF17F9"/>
    <w:rsid w:val="00BF3209"/>
    <w:rsid w:val="00BF6ACB"/>
    <w:rsid w:val="00C04E17"/>
    <w:rsid w:val="00C31C96"/>
    <w:rsid w:val="00C36FCA"/>
    <w:rsid w:val="00C42AB9"/>
    <w:rsid w:val="00C463F9"/>
    <w:rsid w:val="00C60280"/>
    <w:rsid w:val="00C73F51"/>
    <w:rsid w:val="00C774D2"/>
    <w:rsid w:val="00C978A1"/>
    <w:rsid w:val="00CA3296"/>
    <w:rsid w:val="00CC4394"/>
    <w:rsid w:val="00CC572A"/>
    <w:rsid w:val="00CC6C12"/>
    <w:rsid w:val="00CD2DF3"/>
    <w:rsid w:val="00CD7E86"/>
    <w:rsid w:val="00CE17E8"/>
    <w:rsid w:val="00D1173D"/>
    <w:rsid w:val="00D130B5"/>
    <w:rsid w:val="00D268D9"/>
    <w:rsid w:val="00D31E8B"/>
    <w:rsid w:val="00D37290"/>
    <w:rsid w:val="00D4180C"/>
    <w:rsid w:val="00D42875"/>
    <w:rsid w:val="00D475C4"/>
    <w:rsid w:val="00D54896"/>
    <w:rsid w:val="00D616C5"/>
    <w:rsid w:val="00D64B18"/>
    <w:rsid w:val="00D762C4"/>
    <w:rsid w:val="00D93BE1"/>
    <w:rsid w:val="00D95DAF"/>
    <w:rsid w:val="00D97E71"/>
    <w:rsid w:val="00DA09A8"/>
    <w:rsid w:val="00DC22A4"/>
    <w:rsid w:val="00DE0F4C"/>
    <w:rsid w:val="00E04162"/>
    <w:rsid w:val="00E0723A"/>
    <w:rsid w:val="00E16A06"/>
    <w:rsid w:val="00E31F49"/>
    <w:rsid w:val="00E816C2"/>
    <w:rsid w:val="00E92332"/>
    <w:rsid w:val="00EB0CA2"/>
    <w:rsid w:val="00EB49FF"/>
    <w:rsid w:val="00EB7323"/>
    <w:rsid w:val="00EC3DAF"/>
    <w:rsid w:val="00ED2EC5"/>
    <w:rsid w:val="00ED3120"/>
    <w:rsid w:val="00ED7700"/>
    <w:rsid w:val="00F05925"/>
    <w:rsid w:val="00F11587"/>
    <w:rsid w:val="00F17543"/>
    <w:rsid w:val="00F34F06"/>
    <w:rsid w:val="00F77BC9"/>
    <w:rsid w:val="00F77BF7"/>
    <w:rsid w:val="00F809B8"/>
    <w:rsid w:val="00F90011"/>
    <w:rsid w:val="00FA4319"/>
    <w:rsid w:val="00FB6804"/>
    <w:rsid w:val="00FD60A4"/>
    <w:rsid w:val="00FE43FF"/>
    <w:rsid w:val="00FE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29354"/>
  <w15:docId w15:val="{170048CD-5264-4CA1-9D13-743BD7EF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01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F90011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F90011"/>
    <w:pPr>
      <w:ind w:left="720"/>
      <w:contextualSpacing/>
    </w:pPr>
  </w:style>
  <w:style w:type="paragraph" w:customStyle="1" w:styleId="Default">
    <w:name w:val="Default"/>
    <w:rsid w:val="00F900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il3Char">
    <w:name w:val="Stil3 Char"/>
    <w:link w:val="Stil3"/>
    <w:locked/>
    <w:rsid w:val="00F90011"/>
    <w:rPr>
      <w:rFonts w:ascii="Arial Narrow" w:eastAsia="Times New Roman" w:hAnsi="Arial Narrow" w:cs="Times New Roman"/>
      <w:b/>
      <w:noProof/>
      <w:szCs w:val="20"/>
    </w:rPr>
  </w:style>
  <w:style w:type="paragraph" w:customStyle="1" w:styleId="Stil3">
    <w:name w:val="Stil3"/>
    <w:basedOn w:val="Normal"/>
    <w:link w:val="Stil3Char"/>
    <w:rsid w:val="00F90011"/>
    <w:pPr>
      <w:snapToGrid w:val="0"/>
      <w:spacing w:after="0" w:line="240" w:lineRule="auto"/>
      <w:jc w:val="both"/>
    </w:pPr>
    <w:rPr>
      <w:rFonts w:ascii="Arial Narrow" w:eastAsia="Times New Roman" w:hAnsi="Arial Narrow" w:cs="Times New Roman"/>
      <w:b/>
      <w:noProof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6716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5552A0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433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336CD"/>
  </w:style>
  <w:style w:type="paragraph" w:styleId="Podnoje">
    <w:name w:val="footer"/>
    <w:basedOn w:val="Normal"/>
    <w:link w:val="PodnojeChar"/>
    <w:uiPriority w:val="99"/>
    <w:unhideWhenUsed/>
    <w:rsid w:val="00433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336CD"/>
  </w:style>
  <w:style w:type="character" w:styleId="Nerijeenospominjanje">
    <w:name w:val="Unresolved Mention"/>
    <w:basedOn w:val="Zadanifontodlomka"/>
    <w:uiPriority w:val="99"/>
    <w:semiHidden/>
    <w:unhideWhenUsed/>
    <w:rsid w:val="00D37290"/>
    <w:rPr>
      <w:color w:val="808080"/>
      <w:shd w:val="clear" w:color="auto" w:fill="E6E6E6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A29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4472C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A2945"/>
    <w:rPr>
      <w:rFonts w:ascii="Calibri" w:eastAsia="Calibri" w:hAnsi="Calibri" w:cs="Times New Roman"/>
      <w:i/>
      <w:iCs/>
      <w:color w:val="4472C4"/>
    </w:rPr>
  </w:style>
  <w:style w:type="character" w:styleId="Referencakomentara">
    <w:name w:val="annotation reference"/>
    <w:basedOn w:val="Zadanifontodlomka"/>
    <w:uiPriority w:val="99"/>
    <w:semiHidden/>
    <w:unhideWhenUsed/>
    <w:rsid w:val="009164F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164F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164F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164F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164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sarnica@crikvenica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isarnica@crikvenica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vana.car@crikvenic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57F74-5A7F-483A-8B7E-47769671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4057</Words>
  <Characters>23130</Characters>
  <Application>Microsoft Office Word</Application>
  <DocSecurity>0</DocSecurity>
  <Lines>192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 Tomašić</dc:creator>
  <cp:lastModifiedBy>Martina Tomašić Smoljan</cp:lastModifiedBy>
  <cp:revision>15</cp:revision>
  <cp:lastPrinted>2024-11-25T12:22:00Z</cp:lastPrinted>
  <dcterms:created xsi:type="dcterms:W3CDTF">2024-11-25T10:06:00Z</dcterms:created>
  <dcterms:modified xsi:type="dcterms:W3CDTF">2026-08-08T15:49:00Z</dcterms:modified>
</cp:coreProperties>
</file>